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90E" w:rsidRPr="0042005F" w:rsidRDefault="004B190E">
      <w:pPr>
        <w:pStyle w:val="a3"/>
        <w:ind w:left="0"/>
        <w:rPr>
          <w:rFonts w:asciiTheme="minorEastAsia" w:eastAsiaTheme="minorEastAsia" w:hAnsiTheme="minorEastAsia"/>
        </w:rPr>
      </w:pPr>
    </w:p>
    <w:p w:rsidR="0042005F" w:rsidRDefault="0042005F" w:rsidP="0042005F">
      <w:pPr>
        <w:pStyle w:val="a3"/>
        <w:spacing w:line="1400" w:lineRule="exact"/>
        <w:ind w:left="0"/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25712F" w:rsidRPr="0042005F" w:rsidRDefault="0025712F" w:rsidP="0042005F">
      <w:pPr>
        <w:pStyle w:val="a3"/>
        <w:spacing w:line="1400" w:lineRule="exact"/>
        <w:ind w:left="0"/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 w:rsidRPr="0042005F">
        <w:rPr>
          <w:rFonts w:asciiTheme="minorEastAsia" w:eastAsiaTheme="minorEastAsia" w:hAnsiTheme="minorEastAsia" w:hint="eastAsia"/>
          <w:b/>
          <w:sz w:val="52"/>
          <w:szCs w:val="52"/>
        </w:rPr>
        <w:t>扬州市首届职业技能大赛</w:t>
      </w:r>
    </w:p>
    <w:p w:rsidR="004B190E" w:rsidRPr="0042005F" w:rsidRDefault="00204A2A" w:rsidP="0042005F">
      <w:pPr>
        <w:pStyle w:val="a3"/>
        <w:spacing w:line="1400" w:lineRule="exact"/>
        <w:ind w:left="0"/>
        <w:jc w:val="center"/>
        <w:rPr>
          <w:rFonts w:asciiTheme="minorEastAsia" w:eastAsiaTheme="minorEastAsia" w:hAnsiTheme="minorEastAsia"/>
          <w:b/>
          <w:sz w:val="36"/>
          <w:szCs w:val="36"/>
        </w:rPr>
      </w:pPr>
      <w:r w:rsidRPr="0042005F">
        <w:rPr>
          <w:rFonts w:asciiTheme="minorEastAsia" w:eastAsiaTheme="minorEastAsia" w:hAnsiTheme="minorEastAsia" w:hint="eastAsia"/>
          <w:b/>
          <w:sz w:val="36"/>
          <w:szCs w:val="36"/>
        </w:rPr>
        <w:t>中式</w:t>
      </w:r>
      <w:r w:rsidR="00785114">
        <w:rPr>
          <w:rFonts w:asciiTheme="minorEastAsia" w:eastAsiaTheme="minorEastAsia" w:hAnsiTheme="minorEastAsia" w:hint="eastAsia"/>
          <w:b/>
          <w:sz w:val="36"/>
          <w:szCs w:val="36"/>
        </w:rPr>
        <w:t>面点</w:t>
      </w:r>
      <w:r w:rsidR="0025712F" w:rsidRPr="0042005F">
        <w:rPr>
          <w:rFonts w:asciiTheme="minorEastAsia" w:eastAsiaTheme="minorEastAsia" w:hAnsiTheme="minorEastAsia" w:hint="eastAsia"/>
          <w:b/>
          <w:sz w:val="36"/>
          <w:szCs w:val="36"/>
        </w:rPr>
        <w:t>项目竞赛技术</w:t>
      </w:r>
      <w:r w:rsidR="000913D9" w:rsidRPr="0042005F">
        <w:rPr>
          <w:rFonts w:asciiTheme="minorEastAsia" w:eastAsiaTheme="minorEastAsia" w:hAnsiTheme="minorEastAsia" w:hint="eastAsia"/>
          <w:b/>
          <w:sz w:val="36"/>
          <w:szCs w:val="36"/>
        </w:rPr>
        <w:t>文件</w:t>
      </w:r>
    </w:p>
    <w:p w:rsidR="004B190E" w:rsidRPr="0042005F" w:rsidRDefault="004B190E" w:rsidP="0042005F">
      <w:pPr>
        <w:pStyle w:val="a3"/>
        <w:spacing w:line="1400" w:lineRule="exact"/>
        <w:ind w:left="0"/>
        <w:rPr>
          <w:rFonts w:asciiTheme="minorEastAsia" w:eastAsiaTheme="minorEastAsia" w:hAnsiTheme="minorEastAsia"/>
          <w:b/>
        </w:rPr>
      </w:pPr>
    </w:p>
    <w:p w:rsidR="004B190E" w:rsidRPr="0042005F" w:rsidRDefault="004B190E" w:rsidP="0042005F">
      <w:pPr>
        <w:pStyle w:val="a3"/>
        <w:spacing w:line="1400" w:lineRule="exact"/>
        <w:ind w:left="0"/>
        <w:rPr>
          <w:rFonts w:asciiTheme="minorEastAsia" w:eastAsiaTheme="minorEastAsia" w:hAnsiTheme="minorEastAsia"/>
          <w:b/>
        </w:rPr>
      </w:pPr>
    </w:p>
    <w:p w:rsidR="004B190E" w:rsidRPr="0042005F" w:rsidRDefault="004B190E" w:rsidP="0042005F">
      <w:pPr>
        <w:pStyle w:val="a3"/>
        <w:spacing w:line="1400" w:lineRule="exact"/>
        <w:ind w:left="0"/>
        <w:rPr>
          <w:rFonts w:asciiTheme="minorEastAsia" w:eastAsiaTheme="minorEastAsia" w:hAnsiTheme="minorEastAsia"/>
          <w:b/>
        </w:rPr>
      </w:pPr>
    </w:p>
    <w:p w:rsidR="004B190E" w:rsidRPr="0042005F" w:rsidRDefault="000913D9" w:rsidP="0042005F">
      <w:pPr>
        <w:spacing w:line="1400" w:lineRule="exact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42005F">
        <w:rPr>
          <w:rFonts w:asciiTheme="minorEastAsia" w:eastAsiaTheme="minorEastAsia" w:hAnsiTheme="minorEastAsia" w:hint="eastAsia"/>
          <w:b/>
          <w:sz w:val="32"/>
          <w:szCs w:val="32"/>
        </w:rPr>
        <w:t>2021年</w:t>
      </w:r>
      <w:r w:rsidR="005E77BE">
        <w:rPr>
          <w:rFonts w:asciiTheme="minorEastAsia" w:eastAsiaTheme="minorEastAsia" w:hAnsiTheme="minorEastAsia" w:hint="eastAsia"/>
          <w:b/>
          <w:sz w:val="32"/>
          <w:szCs w:val="32"/>
        </w:rPr>
        <w:t>10</w:t>
      </w:r>
      <w:r w:rsidRPr="0042005F">
        <w:rPr>
          <w:rFonts w:asciiTheme="minorEastAsia" w:eastAsiaTheme="minorEastAsia" w:hAnsiTheme="minorEastAsia" w:hint="eastAsia"/>
          <w:b/>
          <w:sz w:val="32"/>
          <w:szCs w:val="32"/>
        </w:rPr>
        <w:t>月</w:t>
      </w:r>
    </w:p>
    <w:p w:rsidR="004B190E" w:rsidRPr="0042005F" w:rsidRDefault="004B190E" w:rsidP="004D0001">
      <w:pPr>
        <w:spacing w:line="400" w:lineRule="exact"/>
        <w:rPr>
          <w:rFonts w:asciiTheme="minorEastAsia" w:eastAsiaTheme="minorEastAsia" w:hAnsiTheme="minorEastAsia"/>
          <w:sz w:val="32"/>
          <w:szCs w:val="32"/>
        </w:rPr>
        <w:sectPr w:rsidR="004B190E" w:rsidRPr="0042005F" w:rsidSect="0042005F">
          <w:type w:val="continuous"/>
          <w:pgSz w:w="11920" w:h="16850"/>
          <w:pgMar w:top="1588" w:right="1418" w:bottom="1588" w:left="1418" w:header="720" w:footer="720" w:gutter="0"/>
          <w:cols w:space="720"/>
        </w:sectPr>
      </w:pPr>
    </w:p>
    <w:p w:rsidR="004B190E" w:rsidRPr="0042005F" w:rsidRDefault="004B190E" w:rsidP="00FB56D7">
      <w:pPr>
        <w:pStyle w:val="a3"/>
        <w:spacing w:line="600" w:lineRule="exact"/>
        <w:ind w:left="0"/>
        <w:rPr>
          <w:rFonts w:asciiTheme="minorEastAsia" w:eastAsiaTheme="minorEastAsia" w:hAnsiTheme="minorEastAsia"/>
          <w:b/>
        </w:rPr>
      </w:pPr>
    </w:p>
    <w:p w:rsidR="004B190E" w:rsidRPr="00FB56D7" w:rsidRDefault="000913D9" w:rsidP="00FB56D7">
      <w:pPr>
        <w:pStyle w:val="Heading1"/>
        <w:tabs>
          <w:tab w:val="left" w:pos="880"/>
        </w:tabs>
        <w:spacing w:line="600" w:lineRule="exact"/>
        <w:ind w:left="0"/>
        <w:jc w:val="center"/>
        <w:outlineLvl w:val="9"/>
        <w:rPr>
          <w:rFonts w:asciiTheme="minorEastAsia" w:eastAsiaTheme="minorEastAsia" w:hAnsiTheme="minorEastAsia"/>
          <w:b/>
        </w:rPr>
      </w:pPr>
      <w:r w:rsidRPr="00FB56D7">
        <w:rPr>
          <w:rFonts w:asciiTheme="minorEastAsia" w:eastAsiaTheme="minorEastAsia" w:hAnsiTheme="minorEastAsia"/>
          <w:b/>
        </w:rPr>
        <w:t>目</w:t>
      </w:r>
      <w:r w:rsidRPr="00FB56D7">
        <w:rPr>
          <w:rFonts w:asciiTheme="minorEastAsia" w:eastAsiaTheme="minorEastAsia" w:hAnsiTheme="minorEastAsia"/>
          <w:b/>
        </w:rPr>
        <w:tab/>
      </w:r>
      <w:r w:rsidR="00FB56D7">
        <w:rPr>
          <w:rFonts w:asciiTheme="minorEastAsia" w:eastAsiaTheme="minorEastAsia" w:hAnsiTheme="minorEastAsia" w:hint="eastAsia"/>
          <w:b/>
        </w:rPr>
        <w:t xml:space="preserve"> </w:t>
      </w:r>
      <w:r w:rsidRPr="00FB56D7">
        <w:rPr>
          <w:rFonts w:asciiTheme="minorEastAsia" w:eastAsiaTheme="minorEastAsia" w:hAnsiTheme="minorEastAsia"/>
          <w:b/>
        </w:rPr>
        <w:t>录</w:t>
      </w:r>
    </w:p>
    <w:p w:rsidR="00FB56D7" w:rsidRDefault="00FB56D7" w:rsidP="00FB56D7">
      <w:pPr>
        <w:pStyle w:val="a3"/>
        <w:tabs>
          <w:tab w:val="right" w:leader="dot" w:pos="9127"/>
        </w:tabs>
        <w:spacing w:line="600" w:lineRule="exact"/>
        <w:ind w:left="0"/>
        <w:rPr>
          <w:rFonts w:asciiTheme="minorEastAsia" w:eastAsiaTheme="minorEastAsia" w:hAnsiTheme="minorEastAsia"/>
        </w:rPr>
      </w:pPr>
    </w:p>
    <w:p w:rsidR="004B190E" w:rsidRPr="0042005F" w:rsidRDefault="000913D9" w:rsidP="00FB56D7">
      <w:pPr>
        <w:pStyle w:val="a3"/>
        <w:tabs>
          <w:tab w:val="right" w:leader="dot" w:pos="9127"/>
        </w:tabs>
        <w:spacing w:line="600" w:lineRule="exact"/>
        <w:ind w:left="0"/>
        <w:rPr>
          <w:rFonts w:asciiTheme="minorEastAsia" w:eastAsiaTheme="minorEastAsia" w:hAnsiTheme="minorEastAsia"/>
        </w:rPr>
      </w:pPr>
      <w:r w:rsidRPr="0042005F">
        <w:rPr>
          <w:rFonts w:asciiTheme="minorEastAsia" w:eastAsiaTheme="minorEastAsia" w:hAnsiTheme="minorEastAsia"/>
        </w:rPr>
        <w:t>一、项目技术</w:t>
      </w:r>
      <w:r w:rsidR="00FB56D7">
        <w:rPr>
          <w:rFonts w:asciiTheme="minorEastAsia" w:eastAsiaTheme="minorEastAsia" w:hAnsiTheme="minorEastAsia" w:hint="eastAsia"/>
        </w:rPr>
        <w:t>指导思想</w:t>
      </w:r>
      <w:r w:rsidRPr="0042005F">
        <w:rPr>
          <w:rFonts w:asciiTheme="minorEastAsia" w:eastAsiaTheme="minorEastAsia" w:hAnsiTheme="minorEastAsia"/>
        </w:rPr>
        <w:tab/>
        <w:t>1</w:t>
      </w:r>
    </w:p>
    <w:p w:rsidR="004B190E" w:rsidRPr="0042005F" w:rsidRDefault="000913D9" w:rsidP="00FB56D7">
      <w:pPr>
        <w:pStyle w:val="a3"/>
        <w:tabs>
          <w:tab w:val="right" w:leader="dot" w:pos="9127"/>
        </w:tabs>
        <w:spacing w:line="600" w:lineRule="exact"/>
        <w:ind w:left="0"/>
        <w:rPr>
          <w:rFonts w:asciiTheme="minorEastAsia" w:eastAsiaTheme="minorEastAsia" w:hAnsiTheme="minorEastAsia"/>
        </w:rPr>
      </w:pPr>
      <w:r w:rsidRPr="0042005F">
        <w:rPr>
          <w:rFonts w:asciiTheme="minorEastAsia" w:eastAsiaTheme="minorEastAsia" w:hAnsiTheme="minorEastAsia"/>
        </w:rPr>
        <w:t>二、选手应具备的能力</w:t>
      </w:r>
      <w:r w:rsidRPr="0042005F">
        <w:rPr>
          <w:rFonts w:asciiTheme="minorEastAsia" w:eastAsiaTheme="minorEastAsia" w:hAnsiTheme="minorEastAsia"/>
        </w:rPr>
        <w:tab/>
        <w:t>1</w:t>
      </w:r>
    </w:p>
    <w:p w:rsidR="004B190E" w:rsidRPr="0042005F" w:rsidRDefault="000913D9" w:rsidP="00FB56D7">
      <w:pPr>
        <w:pStyle w:val="a3"/>
        <w:tabs>
          <w:tab w:val="right" w:leader="dot" w:pos="9127"/>
        </w:tabs>
        <w:spacing w:line="600" w:lineRule="exact"/>
        <w:ind w:left="0"/>
        <w:rPr>
          <w:rFonts w:asciiTheme="minorEastAsia" w:eastAsiaTheme="minorEastAsia" w:hAnsiTheme="minorEastAsia"/>
        </w:rPr>
      </w:pPr>
      <w:r w:rsidRPr="0042005F">
        <w:rPr>
          <w:rFonts w:asciiTheme="minorEastAsia" w:eastAsiaTheme="minorEastAsia" w:hAnsiTheme="minorEastAsia"/>
        </w:rPr>
        <w:t>三、赛制说明</w:t>
      </w:r>
      <w:r w:rsidRPr="0042005F">
        <w:rPr>
          <w:rFonts w:asciiTheme="minorEastAsia" w:eastAsiaTheme="minorEastAsia" w:hAnsiTheme="minorEastAsia"/>
        </w:rPr>
        <w:tab/>
        <w:t>1</w:t>
      </w:r>
    </w:p>
    <w:p w:rsidR="004B190E" w:rsidRPr="0042005F" w:rsidRDefault="000913D9" w:rsidP="00FB56D7">
      <w:pPr>
        <w:pStyle w:val="a3"/>
        <w:tabs>
          <w:tab w:val="right" w:leader="dot" w:pos="9127"/>
        </w:tabs>
        <w:spacing w:line="600" w:lineRule="exact"/>
        <w:ind w:left="0"/>
        <w:rPr>
          <w:rFonts w:asciiTheme="minorEastAsia" w:eastAsiaTheme="minorEastAsia" w:hAnsiTheme="minorEastAsia"/>
        </w:rPr>
      </w:pPr>
      <w:r w:rsidRPr="0042005F">
        <w:rPr>
          <w:rFonts w:asciiTheme="minorEastAsia" w:eastAsiaTheme="minorEastAsia" w:hAnsiTheme="minorEastAsia"/>
        </w:rPr>
        <w:t>四、评判规则</w:t>
      </w:r>
      <w:r w:rsidR="00356685">
        <w:rPr>
          <w:rFonts w:asciiTheme="minorEastAsia" w:eastAsiaTheme="minorEastAsia" w:hAnsiTheme="minorEastAsia"/>
        </w:rPr>
        <w:tab/>
      </w:r>
      <w:r w:rsidR="00356685">
        <w:rPr>
          <w:rFonts w:asciiTheme="minorEastAsia" w:eastAsiaTheme="minorEastAsia" w:hAnsiTheme="minorEastAsia" w:hint="eastAsia"/>
        </w:rPr>
        <w:t>4</w:t>
      </w:r>
    </w:p>
    <w:p w:rsidR="004B190E" w:rsidRPr="0042005F" w:rsidRDefault="000913D9" w:rsidP="00FB56D7">
      <w:pPr>
        <w:pStyle w:val="a3"/>
        <w:tabs>
          <w:tab w:val="right" w:leader="dot" w:pos="9127"/>
        </w:tabs>
        <w:spacing w:line="600" w:lineRule="exact"/>
        <w:ind w:left="0"/>
        <w:rPr>
          <w:rFonts w:asciiTheme="minorEastAsia" w:eastAsiaTheme="minorEastAsia" w:hAnsiTheme="minorEastAsia"/>
        </w:rPr>
      </w:pPr>
      <w:r w:rsidRPr="0042005F">
        <w:rPr>
          <w:rFonts w:asciiTheme="minorEastAsia" w:eastAsiaTheme="minorEastAsia" w:hAnsiTheme="minorEastAsia"/>
        </w:rPr>
        <w:t>五、奖项设置</w:t>
      </w:r>
      <w:r w:rsidRPr="0042005F">
        <w:rPr>
          <w:rFonts w:asciiTheme="minorEastAsia" w:eastAsiaTheme="minorEastAsia" w:hAnsiTheme="minorEastAsia"/>
        </w:rPr>
        <w:tab/>
        <w:t>7</w:t>
      </w:r>
    </w:p>
    <w:p w:rsidR="004B190E" w:rsidRPr="0042005F" w:rsidRDefault="000913D9" w:rsidP="00FB56D7">
      <w:pPr>
        <w:pStyle w:val="a3"/>
        <w:tabs>
          <w:tab w:val="right" w:leader="dot" w:pos="9127"/>
        </w:tabs>
        <w:spacing w:line="600" w:lineRule="exact"/>
        <w:ind w:left="0"/>
        <w:rPr>
          <w:rFonts w:asciiTheme="minorEastAsia" w:eastAsiaTheme="minorEastAsia" w:hAnsiTheme="minorEastAsia"/>
        </w:rPr>
      </w:pPr>
      <w:r w:rsidRPr="0042005F">
        <w:rPr>
          <w:rFonts w:asciiTheme="minorEastAsia" w:eastAsiaTheme="minorEastAsia" w:hAnsiTheme="minorEastAsia"/>
        </w:rPr>
        <w:t>六、场地及设施设备</w:t>
      </w:r>
      <w:r w:rsidRPr="0042005F">
        <w:rPr>
          <w:rFonts w:asciiTheme="minorEastAsia" w:eastAsiaTheme="minorEastAsia" w:hAnsiTheme="minorEastAsia"/>
        </w:rPr>
        <w:tab/>
      </w:r>
      <w:r w:rsidR="00343F8B" w:rsidRPr="0042005F">
        <w:rPr>
          <w:rFonts w:asciiTheme="minorEastAsia" w:eastAsiaTheme="minorEastAsia" w:hAnsiTheme="minorEastAsia" w:hint="eastAsia"/>
        </w:rPr>
        <w:t>7</w:t>
      </w:r>
    </w:p>
    <w:p w:rsidR="004B190E" w:rsidRPr="0042005F" w:rsidRDefault="000913D9" w:rsidP="00FB56D7">
      <w:pPr>
        <w:pStyle w:val="a3"/>
        <w:tabs>
          <w:tab w:val="right" w:leader="dot" w:pos="9127"/>
        </w:tabs>
        <w:spacing w:line="600" w:lineRule="exact"/>
        <w:ind w:left="0"/>
        <w:rPr>
          <w:rFonts w:asciiTheme="minorEastAsia" w:eastAsiaTheme="minorEastAsia" w:hAnsiTheme="minorEastAsia"/>
        </w:rPr>
      </w:pPr>
      <w:r w:rsidRPr="0042005F">
        <w:rPr>
          <w:rFonts w:asciiTheme="minorEastAsia" w:eastAsiaTheme="minorEastAsia" w:hAnsiTheme="minorEastAsia"/>
        </w:rPr>
        <w:t>七、赛事纪律</w:t>
      </w:r>
      <w:r w:rsidRPr="0042005F">
        <w:rPr>
          <w:rFonts w:asciiTheme="minorEastAsia" w:eastAsiaTheme="minorEastAsia" w:hAnsiTheme="minorEastAsia"/>
        </w:rPr>
        <w:tab/>
      </w:r>
      <w:r w:rsidR="00343F8B" w:rsidRPr="0042005F">
        <w:rPr>
          <w:rFonts w:asciiTheme="minorEastAsia" w:eastAsiaTheme="minorEastAsia" w:hAnsiTheme="minorEastAsia" w:hint="eastAsia"/>
        </w:rPr>
        <w:t>8</w:t>
      </w:r>
    </w:p>
    <w:p w:rsidR="004B190E" w:rsidRPr="0042005F" w:rsidRDefault="000913D9" w:rsidP="00FB56D7">
      <w:pPr>
        <w:pStyle w:val="a3"/>
        <w:tabs>
          <w:tab w:val="right" w:leader="dot" w:pos="9127"/>
        </w:tabs>
        <w:spacing w:line="600" w:lineRule="exact"/>
        <w:ind w:left="0"/>
        <w:rPr>
          <w:rFonts w:asciiTheme="minorEastAsia" w:eastAsiaTheme="minorEastAsia" w:hAnsiTheme="minorEastAsia"/>
        </w:rPr>
      </w:pPr>
      <w:r w:rsidRPr="0042005F">
        <w:rPr>
          <w:rFonts w:asciiTheme="minorEastAsia" w:eastAsiaTheme="minorEastAsia" w:hAnsiTheme="minorEastAsia"/>
        </w:rPr>
        <w:t>八、赛场预案</w:t>
      </w:r>
      <w:r w:rsidRPr="0042005F">
        <w:rPr>
          <w:rFonts w:asciiTheme="minorEastAsia" w:eastAsiaTheme="minorEastAsia" w:hAnsiTheme="minorEastAsia"/>
        </w:rPr>
        <w:tab/>
        <w:t>1</w:t>
      </w:r>
      <w:r w:rsidR="00343F8B" w:rsidRPr="0042005F">
        <w:rPr>
          <w:rFonts w:asciiTheme="minorEastAsia" w:eastAsiaTheme="minorEastAsia" w:hAnsiTheme="minorEastAsia" w:hint="eastAsia"/>
        </w:rPr>
        <w:t>0</w:t>
      </w:r>
    </w:p>
    <w:p w:rsidR="004B190E" w:rsidRPr="0042005F" w:rsidRDefault="000913D9" w:rsidP="00FB56D7">
      <w:pPr>
        <w:pStyle w:val="a3"/>
        <w:tabs>
          <w:tab w:val="right" w:leader="dot" w:pos="9127"/>
        </w:tabs>
        <w:spacing w:line="600" w:lineRule="exact"/>
        <w:ind w:left="0"/>
        <w:rPr>
          <w:rFonts w:asciiTheme="minorEastAsia" w:eastAsiaTheme="minorEastAsia" w:hAnsiTheme="minorEastAsia"/>
        </w:rPr>
      </w:pPr>
      <w:r w:rsidRPr="0042005F">
        <w:rPr>
          <w:rFonts w:asciiTheme="minorEastAsia" w:eastAsiaTheme="minorEastAsia" w:hAnsiTheme="minorEastAsia"/>
        </w:rPr>
        <w:t>九、申诉与仲裁</w:t>
      </w:r>
      <w:r w:rsidR="00356685">
        <w:rPr>
          <w:rFonts w:asciiTheme="minorEastAsia" w:eastAsiaTheme="minorEastAsia" w:hAnsiTheme="minorEastAsia"/>
        </w:rPr>
        <w:tab/>
        <w:t>1</w:t>
      </w:r>
      <w:r w:rsidR="00356685">
        <w:rPr>
          <w:rFonts w:asciiTheme="minorEastAsia" w:eastAsiaTheme="minorEastAsia" w:hAnsiTheme="minorEastAsia" w:hint="eastAsia"/>
        </w:rPr>
        <w:t>0</w:t>
      </w:r>
    </w:p>
    <w:p w:rsidR="004B190E" w:rsidRPr="0042005F" w:rsidRDefault="000913D9" w:rsidP="00FB56D7">
      <w:pPr>
        <w:pStyle w:val="a3"/>
        <w:tabs>
          <w:tab w:val="right" w:leader="dot" w:pos="9127"/>
        </w:tabs>
        <w:spacing w:line="600" w:lineRule="exact"/>
        <w:ind w:left="0"/>
        <w:rPr>
          <w:rFonts w:asciiTheme="minorEastAsia" w:eastAsiaTheme="minorEastAsia" w:hAnsiTheme="minorEastAsia"/>
        </w:rPr>
      </w:pPr>
      <w:r w:rsidRPr="0042005F">
        <w:rPr>
          <w:rFonts w:asciiTheme="minorEastAsia" w:eastAsiaTheme="minorEastAsia" w:hAnsiTheme="minorEastAsia"/>
        </w:rPr>
        <w:t>十、安保服务</w:t>
      </w:r>
      <w:r w:rsidR="00356685">
        <w:rPr>
          <w:rFonts w:asciiTheme="minorEastAsia" w:eastAsiaTheme="minorEastAsia" w:hAnsiTheme="minorEastAsia"/>
        </w:rPr>
        <w:tab/>
        <w:t>1</w:t>
      </w:r>
      <w:r w:rsidR="00356685">
        <w:rPr>
          <w:rFonts w:asciiTheme="minorEastAsia" w:eastAsiaTheme="minorEastAsia" w:hAnsiTheme="minorEastAsia" w:hint="eastAsia"/>
        </w:rPr>
        <w:t>1</w:t>
      </w:r>
    </w:p>
    <w:p w:rsidR="004B190E" w:rsidRPr="0042005F" w:rsidRDefault="000913D9" w:rsidP="00FB56D7">
      <w:pPr>
        <w:pStyle w:val="a3"/>
        <w:tabs>
          <w:tab w:val="right" w:leader="dot" w:pos="9127"/>
        </w:tabs>
        <w:spacing w:line="600" w:lineRule="exact"/>
        <w:ind w:left="0"/>
        <w:rPr>
          <w:rFonts w:asciiTheme="minorEastAsia" w:eastAsiaTheme="minorEastAsia" w:hAnsiTheme="minorEastAsia"/>
        </w:rPr>
      </w:pPr>
      <w:r w:rsidRPr="0042005F">
        <w:rPr>
          <w:rFonts w:asciiTheme="minorEastAsia" w:eastAsiaTheme="minorEastAsia" w:hAnsiTheme="minorEastAsia"/>
        </w:rPr>
        <w:t>十一、防疫要求</w:t>
      </w:r>
      <w:r w:rsidR="00356685">
        <w:rPr>
          <w:rFonts w:asciiTheme="minorEastAsia" w:eastAsiaTheme="minorEastAsia" w:hAnsiTheme="minorEastAsia"/>
        </w:rPr>
        <w:tab/>
        <w:t>1</w:t>
      </w:r>
      <w:r w:rsidR="00356685">
        <w:rPr>
          <w:rFonts w:asciiTheme="minorEastAsia" w:eastAsiaTheme="minorEastAsia" w:hAnsiTheme="minorEastAsia" w:hint="eastAsia"/>
        </w:rPr>
        <w:t>1</w:t>
      </w:r>
    </w:p>
    <w:p w:rsidR="004B190E" w:rsidRPr="0042005F" w:rsidRDefault="000913D9" w:rsidP="00FB56D7">
      <w:pPr>
        <w:pStyle w:val="a3"/>
        <w:tabs>
          <w:tab w:val="right" w:leader="dot" w:pos="9127"/>
        </w:tabs>
        <w:spacing w:line="600" w:lineRule="exact"/>
        <w:ind w:left="0"/>
        <w:rPr>
          <w:rFonts w:asciiTheme="minorEastAsia" w:eastAsiaTheme="minorEastAsia" w:hAnsiTheme="minorEastAsia"/>
        </w:rPr>
      </w:pPr>
      <w:r w:rsidRPr="0042005F">
        <w:rPr>
          <w:rFonts w:asciiTheme="minorEastAsia" w:eastAsiaTheme="minorEastAsia" w:hAnsiTheme="minorEastAsia"/>
        </w:rPr>
        <w:t>十二、备注</w:t>
      </w:r>
      <w:r w:rsidR="00356685">
        <w:rPr>
          <w:rFonts w:asciiTheme="minorEastAsia" w:eastAsiaTheme="minorEastAsia" w:hAnsiTheme="minorEastAsia"/>
        </w:rPr>
        <w:tab/>
        <w:t>1</w:t>
      </w:r>
      <w:r w:rsidR="00356685">
        <w:rPr>
          <w:rFonts w:asciiTheme="minorEastAsia" w:eastAsiaTheme="minorEastAsia" w:hAnsiTheme="minorEastAsia" w:hint="eastAsia"/>
        </w:rPr>
        <w:t>1</w:t>
      </w:r>
    </w:p>
    <w:p w:rsidR="004B190E" w:rsidRPr="0042005F" w:rsidRDefault="004B190E" w:rsidP="004D0001">
      <w:pPr>
        <w:spacing w:line="400" w:lineRule="exact"/>
        <w:rPr>
          <w:rFonts w:asciiTheme="minorEastAsia" w:eastAsiaTheme="minorEastAsia" w:hAnsiTheme="minorEastAsia"/>
          <w:sz w:val="32"/>
          <w:szCs w:val="32"/>
        </w:rPr>
        <w:sectPr w:rsidR="004B190E" w:rsidRPr="0042005F" w:rsidSect="0042005F">
          <w:pgSz w:w="11920" w:h="16850"/>
          <w:pgMar w:top="1588" w:right="1418" w:bottom="1588" w:left="1418" w:header="720" w:footer="720" w:gutter="0"/>
          <w:cols w:space="720"/>
        </w:sectPr>
      </w:pPr>
    </w:p>
    <w:p w:rsidR="004B190E" w:rsidRPr="00356685" w:rsidRDefault="000913D9" w:rsidP="00356685">
      <w:pPr>
        <w:pStyle w:val="a3"/>
        <w:spacing w:line="560" w:lineRule="exact"/>
        <w:ind w:left="0" w:firstLineChars="250" w:firstLine="703"/>
        <w:jc w:val="both"/>
        <w:rPr>
          <w:b/>
          <w:sz w:val="28"/>
          <w:szCs w:val="28"/>
        </w:rPr>
      </w:pPr>
      <w:r w:rsidRPr="00356685">
        <w:rPr>
          <w:b/>
          <w:sz w:val="28"/>
          <w:szCs w:val="28"/>
        </w:rPr>
        <w:lastRenderedPageBreak/>
        <w:t>一、项目技术</w:t>
      </w:r>
      <w:r w:rsidR="00D762A0" w:rsidRPr="00356685">
        <w:rPr>
          <w:rFonts w:hint="eastAsia"/>
          <w:b/>
          <w:sz w:val="28"/>
          <w:szCs w:val="28"/>
        </w:rPr>
        <w:t>指导思想</w:t>
      </w:r>
    </w:p>
    <w:p w:rsidR="00A56E4E" w:rsidRPr="006972E7" w:rsidRDefault="00A56E4E" w:rsidP="00514BA0">
      <w:pPr>
        <w:adjustRightInd w:val="0"/>
        <w:snapToGrid w:val="0"/>
        <w:spacing w:line="560" w:lineRule="exact"/>
        <w:ind w:firstLineChars="250" w:firstLine="700"/>
        <w:jc w:val="both"/>
        <w:rPr>
          <w:sz w:val="28"/>
          <w:szCs w:val="28"/>
        </w:rPr>
      </w:pPr>
      <w:r w:rsidRPr="006972E7">
        <w:rPr>
          <w:sz w:val="28"/>
          <w:szCs w:val="28"/>
        </w:rPr>
        <w:t>以习近平新时代中国特色社会主义思想为指导，深入贯彻落实习近平总书记对技能人才工作的重要指示精神，聚焦我市“三都”</w:t>
      </w:r>
      <w:r w:rsidR="006972E7">
        <w:rPr>
          <w:sz w:val="28"/>
          <w:szCs w:val="28"/>
        </w:rPr>
        <w:t>建设</w:t>
      </w:r>
      <w:r w:rsidRPr="006972E7">
        <w:rPr>
          <w:sz w:val="28"/>
          <w:szCs w:val="28"/>
        </w:rPr>
        <w:t>“323+1”先进制造业集群，广泛开展技能人才技能竞赛和岗位练兵，引导广大企业职工和各类职业院校师生刻苦钻研技术，激励更多劳动者走技能就业、技能成才之路，推动我市建设知识型、技能型、创新型劳动者大军，以人才发展高质量引领经济发展高质量。</w:t>
      </w:r>
    </w:p>
    <w:p w:rsidR="004B190E" w:rsidRPr="00356685" w:rsidRDefault="000913D9" w:rsidP="00CC5819">
      <w:pPr>
        <w:pStyle w:val="a3"/>
        <w:spacing w:line="560" w:lineRule="exact"/>
        <w:ind w:left="0" w:firstLineChars="200" w:firstLine="562"/>
        <w:jc w:val="both"/>
        <w:rPr>
          <w:b/>
          <w:sz w:val="28"/>
          <w:szCs w:val="28"/>
        </w:rPr>
      </w:pPr>
      <w:r w:rsidRPr="00356685">
        <w:rPr>
          <w:b/>
          <w:sz w:val="28"/>
          <w:szCs w:val="28"/>
        </w:rPr>
        <w:t>二、选手应具备的能力</w:t>
      </w:r>
    </w:p>
    <w:p w:rsidR="004B190E" w:rsidRPr="006972E7" w:rsidRDefault="00A56E4E" w:rsidP="00CC5819">
      <w:pPr>
        <w:pStyle w:val="a5"/>
        <w:tabs>
          <w:tab w:val="left" w:pos="1295"/>
        </w:tabs>
        <w:spacing w:line="560" w:lineRule="exact"/>
        <w:ind w:left="0" w:firstLineChars="200" w:firstLine="560"/>
        <w:jc w:val="both"/>
        <w:rPr>
          <w:sz w:val="28"/>
          <w:szCs w:val="28"/>
        </w:rPr>
      </w:pPr>
      <w:r w:rsidRPr="006972E7">
        <w:rPr>
          <w:rFonts w:hint="eastAsia"/>
          <w:sz w:val="28"/>
          <w:szCs w:val="28"/>
        </w:rPr>
        <w:t>1.</w:t>
      </w:r>
      <w:r w:rsidR="000913D9" w:rsidRPr="006972E7">
        <w:rPr>
          <w:sz w:val="28"/>
          <w:szCs w:val="28"/>
        </w:rPr>
        <w:t>具有较强的敬业精神以及社会责任感；</w:t>
      </w:r>
    </w:p>
    <w:p w:rsidR="004B190E" w:rsidRPr="006972E7" w:rsidRDefault="0095287F" w:rsidP="00CC5819">
      <w:pPr>
        <w:pStyle w:val="a5"/>
        <w:tabs>
          <w:tab w:val="left" w:pos="1295"/>
        </w:tabs>
        <w:spacing w:line="560" w:lineRule="exact"/>
        <w:ind w:left="0" w:firstLineChars="200" w:firstLine="560"/>
        <w:jc w:val="both"/>
        <w:rPr>
          <w:sz w:val="28"/>
          <w:szCs w:val="28"/>
        </w:rPr>
      </w:pPr>
      <w:r w:rsidRPr="006972E7">
        <w:rPr>
          <w:rFonts w:hint="eastAsia"/>
          <w:sz w:val="28"/>
          <w:szCs w:val="28"/>
        </w:rPr>
        <w:t>2</w:t>
      </w:r>
      <w:r w:rsidR="00A56E4E" w:rsidRPr="006972E7">
        <w:rPr>
          <w:rFonts w:hint="eastAsia"/>
          <w:sz w:val="28"/>
          <w:szCs w:val="28"/>
        </w:rPr>
        <w:t>.</w:t>
      </w:r>
      <w:r w:rsidR="000913D9" w:rsidRPr="006972E7">
        <w:rPr>
          <w:sz w:val="28"/>
          <w:szCs w:val="28"/>
        </w:rPr>
        <w:t>身体健康，能适应现场竞赛。</w:t>
      </w:r>
    </w:p>
    <w:p w:rsidR="004B190E" w:rsidRPr="00356685" w:rsidRDefault="000913D9" w:rsidP="00CC5819">
      <w:pPr>
        <w:pStyle w:val="a3"/>
        <w:spacing w:line="560" w:lineRule="exact"/>
        <w:ind w:left="0" w:firstLineChars="200" w:firstLine="562"/>
        <w:jc w:val="both"/>
        <w:rPr>
          <w:b/>
          <w:sz w:val="28"/>
          <w:szCs w:val="28"/>
        </w:rPr>
      </w:pPr>
      <w:r w:rsidRPr="00356685">
        <w:rPr>
          <w:b/>
          <w:sz w:val="28"/>
          <w:szCs w:val="28"/>
        </w:rPr>
        <w:t>三、</w:t>
      </w:r>
      <w:r w:rsidR="00D762A0" w:rsidRPr="00356685">
        <w:rPr>
          <w:rFonts w:hint="eastAsia"/>
          <w:b/>
          <w:sz w:val="28"/>
          <w:szCs w:val="28"/>
        </w:rPr>
        <w:t>赛制说明</w:t>
      </w:r>
    </w:p>
    <w:p w:rsidR="00A050E6" w:rsidRDefault="000913D9" w:rsidP="00A050E6">
      <w:pPr>
        <w:pStyle w:val="a3"/>
        <w:spacing w:line="560" w:lineRule="exact"/>
        <w:ind w:left="0" w:firstLineChars="150" w:firstLine="411"/>
        <w:jc w:val="both"/>
        <w:rPr>
          <w:spacing w:val="9"/>
          <w:w w:val="95"/>
          <w:sz w:val="28"/>
          <w:szCs w:val="28"/>
        </w:rPr>
      </w:pPr>
      <w:r w:rsidRPr="006972E7">
        <w:rPr>
          <w:spacing w:val="9"/>
          <w:w w:val="95"/>
          <w:sz w:val="28"/>
          <w:szCs w:val="28"/>
        </w:rPr>
        <w:t>（一）本次竞赛</w:t>
      </w:r>
      <w:r w:rsidR="005D62B4" w:rsidRPr="006972E7">
        <w:rPr>
          <w:rFonts w:hint="eastAsia"/>
          <w:spacing w:val="9"/>
          <w:w w:val="95"/>
          <w:sz w:val="28"/>
          <w:szCs w:val="28"/>
        </w:rPr>
        <w:t>设</w:t>
      </w:r>
      <w:r w:rsidR="00CC5819" w:rsidRPr="00825829">
        <w:rPr>
          <w:rFonts w:ascii="仿宋" w:eastAsia="仿宋" w:hAnsi="仿宋" w:hint="eastAsia"/>
          <w:spacing w:val="9"/>
          <w:w w:val="95"/>
        </w:rPr>
        <w:t>四喜蒸饺、</w:t>
      </w:r>
      <w:r w:rsidR="00A47EF4">
        <w:rPr>
          <w:rFonts w:ascii="仿宋" w:eastAsia="仿宋" w:hAnsi="仿宋" w:hint="eastAsia"/>
          <w:spacing w:val="9"/>
          <w:w w:val="95"/>
        </w:rPr>
        <w:t>鲜肉</w:t>
      </w:r>
      <w:r w:rsidR="00CC5819">
        <w:rPr>
          <w:rFonts w:ascii="仿宋" w:eastAsia="仿宋" w:hAnsi="仿宋" w:hint="eastAsia"/>
          <w:spacing w:val="9"/>
          <w:w w:val="95"/>
        </w:rPr>
        <w:t>提褶</w:t>
      </w:r>
      <w:r w:rsidR="00CC5819" w:rsidRPr="00825829">
        <w:rPr>
          <w:rFonts w:ascii="仿宋" w:eastAsia="仿宋" w:hAnsi="仿宋" w:hint="eastAsia"/>
          <w:spacing w:val="9"/>
          <w:w w:val="95"/>
        </w:rPr>
        <w:t>包</w:t>
      </w:r>
      <w:r w:rsidRPr="006972E7">
        <w:rPr>
          <w:spacing w:val="9"/>
          <w:w w:val="95"/>
          <w:sz w:val="28"/>
          <w:szCs w:val="28"/>
        </w:rPr>
        <w:t>两个项目。</w:t>
      </w:r>
      <w:r w:rsidR="00A050E6" w:rsidRPr="00A050E6">
        <w:rPr>
          <w:rFonts w:hint="eastAsia"/>
          <w:spacing w:val="9"/>
          <w:w w:val="95"/>
          <w:sz w:val="28"/>
          <w:szCs w:val="28"/>
        </w:rPr>
        <w:t>分为理论笔试和技能实操两个部分。</w:t>
      </w:r>
    </w:p>
    <w:p w:rsidR="004B190E" w:rsidRPr="006972E7" w:rsidRDefault="00D762A0" w:rsidP="00A050E6">
      <w:pPr>
        <w:pStyle w:val="a3"/>
        <w:spacing w:line="560" w:lineRule="exact"/>
        <w:ind w:left="0" w:firstLineChars="150" w:firstLine="420"/>
        <w:jc w:val="both"/>
        <w:rPr>
          <w:sz w:val="28"/>
          <w:szCs w:val="28"/>
        </w:rPr>
      </w:pPr>
      <w:r w:rsidRPr="006972E7">
        <w:rPr>
          <w:sz w:val="28"/>
          <w:szCs w:val="28"/>
        </w:rPr>
        <w:t>（</w:t>
      </w:r>
      <w:r w:rsidRPr="006972E7">
        <w:rPr>
          <w:rFonts w:hint="eastAsia"/>
          <w:sz w:val="28"/>
          <w:szCs w:val="28"/>
        </w:rPr>
        <w:t>二</w:t>
      </w:r>
      <w:r w:rsidR="006972E7">
        <w:rPr>
          <w:sz w:val="28"/>
          <w:szCs w:val="28"/>
        </w:rPr>
        <w:t>）竞赛内容</w:t>
      </w:r>
    </w:p>
    <w:p w:rsidR="00CC5819" w:rsidRPr="008E6F6A" w:rsidRDefault="00CC5819" w:rsidP="008E6F6A">
      <w:pPr>
        <w:pStyle w:val="a3"/>
        <w:spacing w:line="560" w:lineRule="exact"/>
        <w:ind w:left="0" w:firstLineChars="200" w:firstLine="547"/>
        <w:jc w:val="both"/>
        <w:rPr>
          <w:rFonts w:asciiTheme="minorEastAsia" w:eastAsiaTheme="minorEastAsia" w:hAnsiTheme="minorEastAsia"/>
          <w:spacing w:val="9"/>
          <w:w w:val="95"/>
          <w:sz w:val="28"/>
          <w:szCs w:val="28"/>
        </w:rPr>
      </w:pPr>
      <w:r w:rsidRPr="009565BC">
        <w:rPr>
          <w:rFonts w:asciiTheme="minorEastAsia" w:eastAsiaTheme="minorEastAsia" w:hAnsiTheme="minorEastAsia" w:hint="eastAsia"/>
          <w:spacing w:val="9"/>
          <w:w w:val="95"/>
          <w:sz w:val="28"/>
          <w:szCs w:val="28"/>
        </w:rPr>
        <w:t>四喜蒸饺</w:t>
      </w:r>
      <w:r w:rsidRPr="009565BC">
        <w:rPr>
          <w:rFonts w:asciiTheme="minorEastAsia" w:eastAsiaTheme="minorEastAsia" w:hAnsiTheme="minorEastAsia"/>
          <w:spacing w:val="9"/>
          <w:w w:val="95"/>
          <w:sz w:val="28"/>
          <w:szCs w:val="28"/>
        </w:rPr>
        <w:t>：</w:t>
      </w:r>
      <w:r w:rsidRPr="009565BC">
        <w:rPr>
          <w:rFonts w:asciiTheme="minorEastAsia" w:eastAsiaTheme="minorEastAsia" w:hAnsiTheme="minorEastAsia" w:hint="eastAsia"/>
          <w:spacing w:val="9"/>
          <w:w w:val="95"/>
          <w:sz w:val="28"/>
          <w:szCs w:val="28"/>
        </w:rPr>
        <w:t>参赛选手</w:t>
      </w:r>
      <w:r w:rsidR="009F4BC4">
        <w:rPr>
          <w:rFonts w:asciiTheme="minorEastAsia" w:eastAsiaTheme="minorEastAsia" w:hAnsiTheme="minorEastAsia" w:hint="eastAsia"/>
          <w:spacing w:val="9"/>
          <w:w w:val="95"/>
          <w:sz w:val="28"/>
          <w:szCs w:val="28"/>
        </w:rPr>
        <w:t>自行</w:t>
      </w:r>
      <w:r w:rsidR="009565BC" w:rsidRPr="009565BC">
        <w:rPr>
          <w:rFonts w:asciiTheme="minorEastAsia" w:eastAsiaTheme="minorEastAsia" w:hAnsiTheme="minorEastAsia" w:hint="eastAsia"/>
          <w:spacing w:val="9"/>
          <w:w w:val="95"/>
          <w:sz w:val="28"/>
          <w:szCs w:val="28"/>
        </w:rPr>
        <w:t>准备</w:t>
      </w:r>
      <w:r w:rsidR="009565BC" w:rsidRPr="009565BC">
        <w:rPr>
          <w:rFonts w:asciiTheme="minorEastAsia" w:eastAsiaTheme="minorEastAsia" w:hAnsiTheme="minorEastAsia" w:hint="eastAsia"/>
          <w:color w:val="000000"/>
          <w:sz w:val="28"/>
          <w:szCs w:val="28"/>
          <w:shd w:val="clear" w:color="auto" w:fill="FFFFFF"/>
        </w:rPr>
        <w:t>面粉</w:t>
      </w:r>
      <w:r w:rsidR="00D91A9E">
        <w:rPr>
          <w:rFonts w:asciiTheme="minorEastAsia" w:eastAsiaTheme="minorEastAsia" w:hAnsiTheme="minorEastAsia" w:hint="eastAsia"/>
          <w:color w:val="000000"/>
          <w:sz w:val="28"/>
          <w:szCs w:val="28"/>
          <w:shd w:val="clear" w:color="auto" w:fill="FFFFFF"/>
        </w:rPr>
        <w:t>400</w:t>
      </w:r>
      <w:r w:rsidR="009565BC" w:rsidRPr="009565BC">
        <w:rPr>
          <w:rFonts w:asciiTheme="minorEastAsia" w:eastAsiaTheme="minorEastAsia" w:hAnsiTheme="minorEastAsia" w:hint="eastAsia"/>
          <w:color w:val="000000"/>
          <w:sz w:val="28"/>
          <w:szCs w:val="28"/>
          <w:shd w:val="clear" w:color="auto" w:fill="FFFFFF"/>
        </w:rPr>
        <w:t>克、填馅料（熟胡萝卜、水发木耳、蛋皮、黄瓜皮四种原料碎末）、</w:t>
      </w:r>
      <w:r w:rsidR="00647F68">
        <w:rPr>
          <w:rFonts w:asciiTheme="minorEastAsia" w:eastAsiaTheme="minorEastAsia" w:hAnsiTheme="minorEastAsia" w:hint="eastAsia"/>
          <w:color w:val="000000"/>
          <w:sz w:val="28"/>
          <w:szCs w:val="28"/>
          <w:shd w:val="clear" w:color="auto" w:fill="FFFFFF"/>
        </w:rPr>
        <w:t>豆沙馅</w:t>
      </w:r>
      <w:r w:rsidR="00C978BB">
        <w:rPr>
          <w:rFonts w:asciiTheme="minorEastAsia" w:eastAsiaTheme="minorEastAsia" w:hAnsiTheme="minorEastAsia" w:hint="eastAsia"/>
          <w:color w:val="000000"/>
          <w:sz w:val="28"/>
          <w:szCs w:val="28"/>
          <w:shd w:val="clear" w:color="auto" w:fill="FFFFFF"/>
        </w:rPr>
        <w:t>200克</w:t>
      </w:r>
      <w:r w:rsidR="009565BC" w:rsidRPr="009565BC">
        <w:rPr>
          <w:rFonts w:asciiTheme="minorEastAsia" w:eastAsiaTheme="minorEastAsia" w:hAnsiTheme="minorEastAsia" w:hint="eastAsia"/>
          <w:color w:val="000000"/>
          <w:sz w:val="28"/>
          <w:szCs w:val="28"/>
          <w:shd w:val="clear" w:color="auto" w:fill="FFFFFF"/>
        </w:rPr>
        <w:t>。</w:t>
      </w:r>
      <w:r w:rsidRPr="009565BC">
        <w:rPr>
          <w:rFonts w:asciiTheme="minorEastAsia" w:eastAsiaTheme="minorEastAsia" w:hAnsiTheme="minorEastAsia" w:hint="eastAsia"/>
          <w:spacing w:val="9"/>
          <w:w w:val="95"/>
          <w:sz w:val="28"/>
          <w:szCs w:val="28"/>
        </w:rPr>
        <w:t>在</w:t>
      </w:r>
      <w:r w:rsidR="00D91A9E">
        <w:rPr>
          <w:rFonts w:asciiTheme="minorEastAsia" w:eastAsiaTheme="minorEastAsia" w:hAnsiTheme="minorEastAsia" w:hint="eastAsia"/>
          <w:spacing w:val="9"/>
          <w:w w:val="95"/>
          <w:sz w:val="28"/>
          <w:szCs w:val="28"/>
        </w:rPr>
        <w:t>90</w:t>
      </w:r>
      <w:r w:rsidRPr="009565BC">
        <w:rPr>
          <w:rFonts w:asciiTheme="minorEastAsia" w:eastAsiaTheme="minorEastAsia" w:hAnsiTheme="minorEastAsia" w:hint="eastAsia"/>
          <w:spacing w:val="9"/>
          <w:w w:val="95"/>
          <w:sz w:val="28"/>
          <w:szCs w:val="28"/>
        </w:rPr>
        <w:t>分钟内制作完成 12</w:t>
      </w:r>
      <w:r w:rsidRPr="009565BC">
        <w:rPr>
          <w:rFonts w:asciiTheme="minorEastAsia" w:eastAsiaTheme="minorEastAsia" w:hAnsiTheme="minorEastAsia"/>
          <w:spacing w:val="9"/>
          <w:w w:val="95"/>
          <w:sz w:val="28"/>
          <w:szCs w:val="28"/>
        </w:rPr>
        <w:t xml:space="preserve"> </w:t>
      </w:r>
      <w:r w:rsidRPr="009565BC">
        <w:rPr>
          <w:rFonts w:asciiTheme="minorEastAsia" w:eastAsiaTheme="minorEastAsia" w:hAnsiTheme="minorEastAsia" w:hint="eastAsia"/>
          <w:spacing w:val="9"/>
          <w:w w:val="95"/>
          <w:sz w:val="28"/>
          <w:szCs w:val="28"/>
        </w:rPr>
        <w:t>只成品蒸饺，</w:t>
      </w:r>
      <w:r w:rsidR="009565BC" w:rsidRPr="009565BC">
        <w:rPr>
          <w:rFonts w:asciiTheme="minorEastAsia" w:eastAsiaTheme="minorEastAsia" w:hAnsiTheme="minorEastAsia" w:hint="eastAsia"/>
          <w:color w:val="000000"/>
          <w:sz w:val="28"/>
          <w:szCs w:val="28"/>
          <w:shd w:val="clear" w:color="auto" w:fill="FFFFFF"/>
        </w:rPr>
        <w:t>饺皮每张直径约9cm，四个大孔洞大小均匀，中间四个小孔洞要清晰，大孔洞填馅饱满，</w:t>
      </w:r>
      <w:r w:rsidRPr="009565BC">
        <w:rPr>
          <w:rFonts w:asciiTheme="minorEastAsia" w:eastAsiaTheme="minorEastAsia" w:hAnsiTheme="minorEastAsia" w:hint="eastAsia"/>
          <w:spacing w:val="9"/>
          <w:w w:val="95"/>
          <w:sz w:val="28"/>
          <w:szCs w:val="28"/>
        </w:rPr>
        <w:t>蒸熟。该作品能体现选手的手法技巧，讲究工艺造型、口味口感的变化、营养卫生，注重实用性、展现创意。一大份，</w:t>
      </w:r>
      <w:r w:rsidRPr="009565BC">
        <w:rPr>
          <w:rFonts w:asciiTheme="minorEastAsia" w:eastAsiaTheme="minorEastAsia" w:hAnsiTheme="minorEastAsia"/>
          <w:spacing w:val="9"/>
          <w:w w:val="95"/>
          <w:sz w:val="28"/>
          <w:szCs w:val="28"/>
        </w:rPr>
        <w:t>数</w:t>
      </w:r>
      <w:r w:rsidRPr="008E6F6A">
        <w:rPr>
          <w:rFonts w:asciiTheme="minorEastAsia" w:eastAsiaTheme="minorEastAsia" w:hAnsiTheme="minorEastAsia"/>
          <w:spacing w:val="9"/>
          <w:w w:val="95"/>
          <w:sz w:val="28"/>
          <w:szCs w:val="28"/>
        </w:rPr>
        <w:t>量满足</w:t>
      </w:r>
      <w:r w:rsidRPr="008E6F6A">
        <w:rPr>
          <w:rFonts w:asciiTheme="minorEastAsia" w:eastAsiaTheme="minorEastAsia" w:hAnsiTheme="minorEastAsia" w:hint="eastAsia"/>
          <w:spacing w:val="9"/>
          <w:w w:val="95"/>
          <w:sz w:val="28"/>
          <w:szCs w:val="28"/>
        </w:rPr>
        <w:t xml:space="preserve"> 10</w:t>
      </w:r>
      <w:r w:rsidRPr="008E6F6A">
        <w:rPr>
          <w:rFonts w:asciiTheme="minorEastAsia" w:eastAsiaTheme="minorEastAsia" w:hAnsiTheme="minorEastAsia"/>
          <w:spacing w:val="9"/>
          <w:w w:val="95"/>
          <w:sz w:val="28"/>
          <w:szCs w:val="28"/>
        </w:rPr>
        <w:t xml:space="preserve"> 人食用。另备</w:t>
      </w:r>
      <w:r w:rsidRPr="008E6F6A">
        <w:rPr>
          <w:rFonts w:asciiTheme="minorEastAsia" w:eastAsiaTheme="minorEastAsia" w:hAnsiTheme="minorEastAsia" w:hint="eastAsia"/>
          <w:spacing w:val="9"/>
          <w:w w:val="95"/>
          <w:sz w:val="28"/>
          <w:szCs w:val="28"/>
        </w:rPr>
        <w:t xml:space="preserve"> </w:t>
      </w:r>
      <w:r w:rsidRPr="008E6F6A">
        <w:rPr>
          <w:rFonts w:asciiTheme="minorEastAsia" w:eastAsiaTheme="minorEastAsia" w:hAnsiTheme="minorEastAsia"/>
          <w:spacing w:val="9"/>
          <w:w w:val="95"/>
          <w:sz w:val="28"/>
          <w:szCs w:val="28"/>
        </w:rPr>
        <w:t>2 人食用量供裁判品尝。</w:t>
      </w:r>
    </w:p>
    <w:p w:rsidR="00D762A0" w:rsidRPr="008E6F6A" w:rsidRDefault="00647F68" w:rsidP="008E6F6A">
      <w:pPr>
        <w:pStyle w:val="a9"/>
        <w:shd w:val="clear" w:color="auto" w:fill="FFFFFF"/>
        <w:spacing w:before="0" w:beforeAutospacing="0" w:after="0" w:afterAutospacing="0" w:line="560" w:lineRule="exact"/>
        <w:ind w:firstLineChars="200" w:firstLine="547"/>
        <w:jc w:val="both"/>
        <w:rPr>
          <w:rFonts w:asciiTheme="minorEastAsia" w:eastAsiaTheme="minorEastAsia" w:hAnsi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spacing w:val="9"/>
          <w:w w:val="95"/>
          <w:sz w:val="28"/>
          <w:szCs w:val="28"/>
        </w:rPr>
        <w:t>鲜肉</w:t>
      </w:r>
      <w:r w:rsidR="00CC5819" w:rsidRPr="008E6F6A">
        <w:rPr>
          <w:rFonts w:asciiTheme="minorEastAsia" w:eastAsiaTheme="minorEastAsia" w:hAnsiTheme="minorEastAsia" w:hint="eastAsia"/>
          <w:spacing w:val="9"/>
          <w:w w:val="95"/>
          <w:sz w:val="28"/>
          <w:szCs w:val="28"/>
        </w:rPr>
        <w:t>提褶包</w:t>
      </w:r>
      <w:r w:rsidR="00CC5819" w:rsidRPr="008E6F6A">
        <w:rPr>
          <w:rFonts w:asciiTheme="minorEastAsia" w:eastAsiaTheme="minorEastAsia" w:hAnsiTheme="minorEastAsia"/>
          <w:spacing w:val="9"/>
          <w:w w:val="95"/>
          <w:sz w:val="28"/>
          <w:szCs w:val="28"/>
        </w:rPr>
        <w:t>：参赛选手</w:t>
      </w:r>
      <w:r w:rsidR="009F4BC4">
        <w:rPr>
          <w:rFonts w:asciiTheme="minorEastAsia" w:eastAsiaTheme="minorEastAsia" w:hAnsiTheme="minorEastAsia" w:hint="eastAsia"/>
          <w:color w:val="000000"/>
          <w:sz w:val="28"/>
          <w:szCs w:val="28"/>
        </w:rPr>
        <w:t>自行</w:t>
      </w:r>
      <w:r w:rsidR="00D91A9E" w:rsidRPr="008E6F6A">
        <w:rPr>
          <w:rFonts w:asciiTheme="minorEastAsia" w:eastAsiaTheme="minorEastAsia" w:hAnsiTheme="minorEastAsia" w:hint="eastAsia"/>
          <w:color w:val="000000"/>
          <w:sz w:val="28"/>
          <w:szCs w:val="28"/>
        </w:rPr>
        <w:t>准备面粉400</w:t>
      </w:r>
      <w:r w:rsidR="00F73187" w:rsidRPr="008E6F6A">
        <w:rPr>
          <w:rFonts w:asciiTheme="minorEastAsia" w:eastAsiaTheme="minorEastAsia" w:hAnsiTheme="minorEastAsia" w:hint="eastAsia"/>
          <w:color w:val="000000"/>
          <w:sz w:val="28"/>
          <w:szCs w:val="28"/>
        </w:rPr>
        <w:t>克、</w:t>
      </w:r>
      <w:r w:rsidR="0031260C">
        <w:rPr>
          <w:rFonts w:asciiTheme="minorEastAsia" w:eastAsiaTheme="minorEastAsia" w:hAnsiTheme="minorEastAsia" w:hint="eastAsia"/>
          <w:color w:val="000000"/>
          <w:sz w:val="28"/>
          <w:szCs w:val="28"/>
        </w:rPr>
        <w:t>鲜肉</w:t>
      </w:r>
      <w:r w:rsidR="00F73187" w:rsidRPr="008E6F6A">
        <w:rPr>
          <w:rFonts w:asciiTheme="minorEastAsia" w:eastAsiaTheme="minorEastAsia" w:hAnsiTheme="minorEastAsia" w:hint="eastAsia"/>
          <w:color w:val="000000"/>
          <w:sz w:val="28"/>
          <w:szCs w:val="28"/>
        </w:rPr>
        <w:t>馅25</w:t>
      </w:r>
      <w:r w:rsidR="00D91A9E" w:rsidRPr="008E6F6A">
        <w:rPr>
          <w:rFonts w:asciiTheme="minorEastAsia" w:eastAsiaTheme="minorEastAsia" w:hAnsiTheme="minorEastAsia" w:hint="eastAsia"/>
          <w:color w:val="000000"/>
          <w:sz w:val="28"/>
          <w:szCs w:val="28"/>
        </w:rPr>
        <w:t>0</w:t>
      </w:r>
      <w:r w:rsidR="00F73187" w:rsidRPr="008E6F6A">
        <w:rPr>
          <w:rFonts w:asciiTheme="minorEastAsia" w:eastAsiaTheme="minorEastAsia" w:hAnsiTheme="minorEastAsia" w:hint="eastAsia"/>
          <w:color w:val="000000"/>
          <w:sz w:val="28"/>
          <w:szCs w:val="28"/>
        </w:rPr>
        <w:t>克、</w:t>
      </w:r>
      <w:r w:rsidR="00D91A9E" w:rsidRPr="008E6F6A">
        <w:rPr>
          <w:rFonts w:asciiTheme="minorEastAsia" w:eastAsiaTheme="minorEastAsia" w:hAnsiTheme="minorEastAsia" w:hint="eastAsia"/>
          <w:color w:val="000000"/>
          <w:sz w:val="28"/>
          <w:szCs w:val="28"/>
        </w:rPr>
        <w:t>酵母</w:t>
      </w:r>
      <w:r w:rsidR="00F73187" w:rsidRPr="008E6F6A">
        <w:rPr>
          <w:rFonts w:asciiTheme="minorEastAsia" w:eastAsiaTheme="minorEastAsia" w:hAnsiTheme="minorEastAsia" w:hint="eastAsia"/>
          <w:color w:val="000000"/>
          <w:sz w:val="28"/>
          <w:szCs w:val="28"/>
        </w:rPr>
        <w:t>、</w:t>
      </w:r>
      <w:r w:rsidR="00D91A9E" w:rsidRPr="008E6F6A">
        <w:rPr>
          <w:rFonts w:asciiTheme="minorEastAsia" w:eastAsiaTheme="minorEastAsia" w:hAnsiTheme="minorEastAsia" w:hint="eastAsia"/>
          <w:color w:val="000000"/>
          <w:sz w:val="28"/>
          <w:szCs w:val="28"/>
        </w:rPr>
        <w:t>泡打粉</w:t>
      </w:r>
      <w:r w:rsidR="00F73187" w:rsidRPr="008E6F6A">
        <w:rPr>
          <w:rFonts w:asciiTheme="minorEastAsia" w:eastAsiaTheme="minorEastAsia" w:hAnsiTheme="minorEastAsia" w:hint="eastAsia"/>
          <w:color w:val="000000"/>
          <w:sz w:val="28"/>
          <w:szCs w:val="28"/>
        </w:rPr>
        <w:t>等</w:t>
      </w:r>
      <w:r w:rsidR="00D91A9E" w:rsidRPr="008E6F6A">
        <w:rPr>
          <w:rFonts w:asciiTheme="minorEastAsia" w:eastAsiaTheme="minorEastAsia" w:hAnsiTheme="minorEastAsia" w:hint="eastAsia"/>
          <w:color w:val="000000"/>
          <w:sz w:val="28"/>
          <w:szCs w:val="28"/>
        </w:rPr>
        <w:t>。</w:t>
      </w:r>
      <w:r w:rsidR="00F73187" w:rsidRPr="008E6F6A">
        <w:rPr>
          <w:rFonts w:asciiTheme="minorEastAsia" w:eastAsiaTheme="minorEastAsia" w:hAnsiTheme="minorEastAsia" w:hint="eastAsia"/>
          <w:color w:val="000000"/>
          <w:sz w:val="28"/>
          <w:szCs w:val="28"/>
        </w:rPr>
        <w:t>在90分钟内完成12个包子，</w:t>
      </w:r>
      <w:r w:rsidR="00D91A9E" w:rsidRPr="008E6F6A">
        <w:rPr>
          <w:rFonts w:asciiTheme="minorEastAsia" w:eastAsiaTheme="minorEastAsia" w:hAnsiTheme="minorEastAsia" w:hint="eastAsia"/>
          <w:color w:val="000000"/>
          <w:sz w:val="28"/>
          <w:szCs w:val="28"/>
        </w:rPr>
        <w:t>包子大小以干粉50克3个为宜，蒸制</w:t>
      </w:r>
      <w:r w:rsidR="00F73187" w:rsidRPr="008E6F6A">
        <w:rPr>
          <w:rFonts w:asciiTheme="minorEastAsia" w:eastAsiaTheme="minorEastAsia" w:hAnsiTheme="minorEastAsia" w:hint="eastAsia"/>
          <w:color w:val="000000"/>
          <w:sz w:val="28"/>
          <w:szCs w:val="28"/>
        </w:rPr>
        <w:t>成熟</w:t>
      </w:r>
      <w:r w:rsidR="00D91A9E" w:rsidRPr="008E6F6A">
        <w:rPr>
          <w:rFonts w:asciiTheme="minorEastAsia" w:eastAsiaTheme="minorEastAsia" w:hAnsiTheme="minorEastAsia" w:hint="eastAsia"/>
          <w:color w:val="000000"/>
          <w:sz w:val="28"/>
          <w:szCs w:val="28"/>
        </w:rPr>
        <w:t>。包子不得少于</w:t>
      </w:r>
      <w:r w:rsidR="00F73187" w:rsidRPr="008E6F6A">
        <w:rPr>
          <w:rFonts w:asciiTheme="minorEastAsia" w:eastAsiaTheme="minorEastAsia" w:hAnsiTheme="minorEastAsia" w:hint="eastAsia"/>
          <w:color w:val="000000"/>
          <w:sz w:val="28"/>
          <w:szCs w:val="28"/>
        </w:rPr>
        <w:t>23</w:t>
      </w:r>
      <w:r w:rsidR="00D91A9E" w:rsidRPr="008E6F6A">
        <w:rPr>
          <w:rFonts w:asciiTheme="minorEastAsia" w:eastAsiaTheme="minorEastAsia" w:hAnsiTheme="minorEastAsia" w:hint="eastAsia"/>
          <w:color w:val="000000"/>
          <w:sz w:val="28"/>
          <w:szCs w:val="28"/>
        </w:rPr>
        <w:t>褶，要求皱褶花纹清晰、间距均匀，形态饱满，鲫鱼嘴收口自然、小巧。</w:t>
      </w:r>
      <w:r w:rsidR="00CC5819" w:rsidRPr="008E6F6A">
        <w:rPr>
          <w:rFonts w:asciiTheme="minorEastAsia" w:eastAsiaTheme="minorEastAsia" w:hAnsiTheme="minorEastAsia" w:hint="eastAsia"/>
          <w:spacing w:val="9"/>
          <w:w w:val="95"/>
          <w:sz w:val="28"/>
          <w:szCs w:val="28"/>
        </w:rPr>
        <w:t>该作品能体现选手的基本功和手法技巧，讲</w:t>
      </w:r>
      <w:r w:rsidR="00CC5819" w:rsidRPr="008E6F6A">
        <w:rPr>
          <w:rFonts w:asciiTheme="minorEastAsia" w:eastAsiaTheme="minorEastAsia" w:hAnsiTheme="minorEastAsia" w:hint="eastAsia"/>
          <w:spacing w:val="9"/>
          <w:w w:val="95"/>
          <w:sz w:val="28"/>
          <w:szCs w:val="28"/>
        </w:rPr>
        <w:lastRenderedPageBreak/>
        <w:t>究工艺造型、口味口感、营养卫生，注重实用性。一大份，</w:t>
      </w:r>
      <w:r w:rsidR="00CC5819" w:rsidRPr="008E6F6A">
        <w:rPr>
          <w:rFonts w:asciiTheme="minorEastAsia" w:eastAsiaTheme="minorEastAsia" w:hAnsiTheme="minorEastAsia"/>
          <w:spacing w:val="9"/>
          <w:w w:val="95"/>
          <w:sz w:val="28"/>
          <w:szCs w:val="28"/>
        </w:rPr>
        <w:t>数量满足</w:t>
      </w:r>
      <w:r w:rsidR="00CC5819" w:rsidRPr="008E6F6A">
        <w:rPr>
          <w:rFonts w:asciiTheme="minorEastAsia" w:eastAsiaTheme="minorEastAsia" w:hAnsiTheme="minorEastAsia" w:hint="eastAsia"/>
          <w:spacing w:val="9"/>
          <w:w w:val="95"/>
          <w:sz w:val="28"/>
          <w:szCs w:val="28"/>
        </w:rPr>
        <w:t xml:space="preserve"> 10</w:t>
      </w:r>
      <w:r w:rsidR="00CC5819" w:rsidRPr="008E6F6A">
        <w:rPr>
          <w:rFonts w:asciiTheme="minorEastAsia" w:eastAsiaTheme="minorEastAsia" w:hAnsiTheme="minorEastAsia"/>
          <w:spacing w:val="9"/>
          <w:w w:val="95"/>
          <w:sz w:val="28"/>
          <w:szCs w:val="28"/>
        </w:rPr>
        <w:t xml:space="preserve"> 人食用。另备</w:t>
      </w:r>
      <w:r w:rsidR="00CC5819" w:rsidRPr="008E6F6A">
        <w:rPr>
          <w:rFonts w:asciiTheme="minorEastAsia" w:eastAsiaTheme="minorEastAsia" w:hAnsiTheme="minorEastAsia" w:hint="eastAsia"/>
          <w:spacing w:val="9"/>
          <w:w w:val="95"/>
          <w:sz w:val="28"/>
          <w:szCs w:val="28"/>
        </w:rPr>
        <w:t xml:space="preserve"> </w:t>
      </w:r>
      <w:r w:rsidR="00CC5819" w:rsidRPr="008E6F6A">
        <w:rPr>
          <w:rFonts w:asciiTheme="minorEastAsia" w:eastAsiaTheme="minorEastAsia" w:hAnsiTheme="minorEastAsia"/>
          <w:spacing w:val="9"/>
          <w:w w:val="95"/>
          <w:sz w:val="28"/>
          <w:szCs w:val="28"/>
        </w:rPr>
        <w:t>2 人食用量供裁判品尝。</w:t>
      </w:r>
    </w:p>
    <w:p w:rsidR="004B190E" w:rsidRPr="006972E7" w:rsidRDefault="00364415" w:rsidP="00CC5819">
      <w:pPr>
        <w:pStyle w:val="a3"/>
        <w:spacing w:line="560" w:lineRule="exact"/>
        <w:ind w:left="0" w:firstLineChars="150" w:firstLine="408"/>
        <w:jc w:val="both"/>
        <w:rPr>
          <w:sz w:val="28"/>
          <w:szCs w:val="28"/>
        </w:rPr>
      </w:pPr>
      <w:r w:rsidRPr="006972E7">
        <w:rPr>
          <w:spacing w:val="7"/>
          <w:w w:val="95"/>
          <w:sz w:val="28"/>
          <w:szCs w:val="28"/>
        </w:rPr>
        <w:t>（</w:t>
      </w:r>
      <w:r w:rsidRPr="006972E7">
        <w:rPr>
          <w:rFonts w:hint="eastAsia"/>
          <w:spacing w:val="7"/>
          <w:w w:val="95"/>
          <w:sz w:val="28"/>
          <w:szCs w:val="28"/>
        </w:rPr>
        <w:t>三</w:t>
      </w:r>
      <w:r w:rsidR="000913D9" w:rsidRPr="006972E7">
        <w:rPr>
          <w:spacing w:val="7"/>
          <w:w w:val="95"/>
          <w:sz w:val="28"/>
          <w:szCs w:val="28"/>
        </w:rPr>
        <w:t>）</w:t>
      </w:r>
      <w:r w:rsidR="000913D9" w:rsidRPr="006972E7">
        <w:rPr>
          <w:spacing w:val="4"/>
          <w:w w:val="95"/>
          <w:sz w:val="28"/>
          <w:szCs w:val="28"/>
        </w:rPr>
        <w:t>操作现场外围用警戒线隔离，由保安</w:t>
      </w:r>
      <w:r w:rsidRPr="006972E7">
        <w:rPr>
          <w:rFonts w:hint="eastAsia"/>
          <w:spacing w:val="4"/>
          <w:w w:val="95"/>
          <w:sz w:val="28"/>
          <w:szCs w:val="28"/>
        </w:rPr>
        <w:t>人员</w:t>
      </w:r>
      <w:r w:rsidR="000913D9" w:rsidRPr="006972E7">
        <w:rPr>
          <w:spacing w:val="4"/>
          <w:w w:val="95"/>
          <w:sz w:val="28"/>
          <w:szCs w:val="28"/>
        </w:rPr>
        <w:t>维持秩序，场内除工作人员外，其他人员</w:t>
      </w:r>
      <w:r w:rsidR="000913D9" w:rsidRPr="006972E7">
        <w:rPr>
          <w:sz w:val="28"/>
          <w:szCs w:val="28"/>
        </w:rPr>
        <w:t>不得进入。</w:t>
      </w:r>
    </w:p>
    <w:p w:rsidR="004B190E" w:rsidRPr="006972E7" w:rsidRDefault="00364415" w:rsidP="00261082">
      <w:pPr>
        <w:pStyle w:val="a3"/>
        <w:spacing w:line="560" w:lineRule="exact"/>
        <w:ind w:firstLineChars="100" w:firstLine="280"/>
        <w:rPr>
          <w:sz w:val="28"/>
          <w:szCs w:val="28"/>
        </w:rPr>
      </w:pPr>
      <w:r w:rsidRPr="006972E7">
        <w:rPr>
          <w:sz w:val="28"/>
          <w:szCs w:val="28"/>
        </w:rPr>
        <w:t>（</w:t>
      </w:r>
      <w:r w:rsidRPr="006972E7">
        <w:rPr>
          <w:rFonts w:hint="eastAsia"/>
          <w:sz w:val="28"/>
          <w:szCs w:val="28"/>
        </w:rPr>
        <w:t>四</w:t>
      </w:r>
      <w:r w:rsidR="000913D9" w:rsidRPr="006972E7">
        <w:rPr>
          <w:sz w:val="28"/>
          <w:szCs w:val="28"/>
        </w:rPr>
        <w:t>）竞赛流程：</w:t>
      </w:r>
    </w:p>
    <w:p w:rsidR="002B5275" w:rsidRDefault="00463DAE" w:rsidP="006972E7">
      <w:pPr>
        <w:pStyle w:val="a3"/>
        <w:spacing w:line="560" w:lineRule="exact"/>
        <w:ind w:left="0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980671</wp:posOffset>
            </wp:positionH>
            <wp:positionV relativeFrom="paragraph">
              <wp:posOffset>335511</wp:posOffset>
            </wp:positionV>
            <wp:extent cx="3497234" cy="5253644"/>
            <wp:effectExtent l="19050" t="0" r="7966" b="0"/>
            <wp:wrapNone/>
            <wp:docPr id="1" name="图片 10" descr="C:\Users\len\AppData\Roaming\Tencent\Users\67499205\QQ\WinTemp\RichOle\DZA{ZGAN5JU(C`0S_O7NVP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len\AppData\Roaming\Tencent\Users\67499205\QQ\WinTemp\RichOle\DZA{ZGAN5JU(C`0S_O7NVPK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7234" cy="5253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 xml:space="preserve">         </w:t>
      </w:r>
    </w:p>
    <w:p w:rsidR="00463DAE" w:rsidRDefault="00463DAE" w:rsidP="006972E7">
      <w:pPr>
        <w:pStyle w:val="a3"/>
        <w:spacing w:line="560" w:lineRule="exact"/>
        <w:ind w:left="0"/>
        <w:rPr>
          <w:sz w:val="28"/>
          <w:szCs w:val="28"/>
        </w:rPr>
      </w:pPr>
    </w:p>
    <w:p w:rsidR="00463DAE" w:rsidRDefault="00463DAE" w:rsidP="006972E7">
      <w:pPr>
        <w:pStyle w:val="a3"/>
        <w:spacing w:line="560" w:lineRule="exact"/>
        <w:ind w:left="0"/>
        <w:rPr>
          <w:sz w:val="28"/>
          <w:szCs w:val="28"/>
        </w:rPr>
      </w:pPr>
    </w:p>
    <w:p w:rsidR="00463DAE" w:rsidRDefault="00463DAE" w:rsidP="006972E7">
      <w:pPr>
        <w:pStyle w:val="a3"/>
        <w:spacing w:line="560" w:lineRule="exact"/>
        <w:ind w:left="0"/>
        <w:rPr>
          <w:sz w:val="28"/>
          <w:szCs w:val="28"/>
        </w:rPr>
      </w:pPr>
    </w:p>
    <w:p w:rsidR="00463DAE" w:rsidRDefault="00463DAE" w:rsidP="006972E7">
      <w:pPr>
        <w:pStyle w:val="a3"/>
        <w:spacing w:line="560" w:lineRule="exact"/>
        <w:ind w:left="0"/>
        <w:rPr>
          <w:sz w:val="28"/>
          <w:szCs w:val="28"/>
        </w:rPr>
      </w:pPr>
    </w:p>
    <w:p w:rsidR="00463DAE" w:rsidRDefault="00463DAE" w:rsidP="006972E7">
      <w:pPr>
        <w:pStyle w:val="a3"/>
        <w:spacing w:line="560" w:lineRule="exact"/>
        <w:ind w:left="0"/>
        <w:rPr>
          <w:sz w:val="28"/>
          <w:szCs w:val="28"/>
        </w:rPr>
      </w:pPr>
    </w:p>
    <w:p w:rsidR="00463DAE" w:rsidRDefault="00463DAE" w:rsidP="006972E7">
      <w:pPr>
        <w:pStyle w:val="a3"/>
        <w:spacing w:line="560" w:lineRule="exact"/>
        <w:ind w:left="0"/>
        <w:rPr>
          <w:sz w:val="28"/>
          <w:szCs w:val="28"/>
        </w:rPr>
      </w:pPr>
    </w:p>
    <w:p w:rsidR="00463DAE" w:rsidRDefault="00463DAE" w:rsidP="006972E7">
      <w:pPr>
        <w:pStyle w:val="a3"/>
        <w:spacing w:line="560" w:lineRule="exact"/>
        <w:ind w:left="0"/>
        <w:rPr>
          <w:sz w:val="28"/>
          <w:szCs w:val="28"/>
        </w:rPr>
      </w:pPr>
    </w:p>
    <w:p w:rsidR="00463DAE" w:rsidRDefault="00463DAE" w:rsidP="006972E7">
      <w:pPr>
        <w:pStyle w:val="a3"/>
        <w:spacing w:line="560" w:lineRule="exact"/>
        <w:ind w:left="0"/>
        <w:rPr>
          <w:sz w:val="28"/>
          <w:szCs w:val="28"/>
        </w:rPr>
      </w:pPr>
    </w:p>
    <w:p w:rsidR="00463DAE" w:rsidRDefault="00463DAE" w:rsidP="006972E7">
      <w:pPr>
        <w:pStyle w:val="a3"/>
        <w:spacing w:line="560" w:lineRule="exact"/>
        <w:ind w:left="0"/>
        <w:rPr>
          <w:sz w:val="28"/>
          <w:szCs w:val="28"/>
        </w:rPr>
      </w:pPr>
    </w:p>
    <w:p w:rsidR="00463DAE" w:rsidRDefault="00463DAE" w:rsidP="006972E7">
      <w:pPr>
        <w:pStyle w:val="a3"/>
        <w:spacing w:line="560" w:lineRule="exact"/>
        <w:ind w:left="0"/>
        <w:rPr>
          <w:sz w:val="28"/>
          <w:szCs w:val="28"/>
        </w:rPr>
      </w:pPr>
    </w:p>
    <w:p w:rsidR="00463DAE" w:rsidRDefault="00463DAE" w:rsidP="006972E7">
      <w:pPr>
        <w:pStyle w:val="a3"/>
        <w:spacing w:line="560" w:lineRule="exact"/>
        <w:ind w:left="0"/>
        <w:rPr>
          <w:sz w:val="28"/>
          <w:szCs w:val="28"/>
        </w:rPr>
      </w:pPr>
    </w:p>
    <w:p w:rsidR="00463DAE" w:rsidRDefault="00463DAE" w:rsidP="006972E7">
      <w:pPr>
        <w:pStyle w:val="a3"/>
        <w:spacing w:line="560" w:lineRule="exact"/>
        <w:ind w:left="0"/>
        <w:rPr>
          <w:sz w:val="28"/>
          <w:szCs w:val="28"/>
        </w:rPr>
      </w:pPr>
    </w:p>
    <w:p w:rsidR="00463DAE" w:rsidRDefault="00463DAE" w:rsidP="006972E7">
      <w:pPr>
        <w:pStyle w:val="a3"/>
        <w:spacing w:line="560" w:lineRule="exact"/>
        <w:ind w:left="0"/>
        <w:rPr>
          <w:sz w:val="28"/>
          <w:szCs w:val="28"/>
        </w:rPr>
      </w:pPr>
    </w:p>
    <w:p w:rsidR="00463DAE" w:rsidRDefault="00463DAE" w:rsidP="006972E7">
      <w:pPr>
        <w:pStyle w:val="a3"/>
        <w:spacing w:line="560" w:lineRule="exact"/>
        <w:ind w:left="0"/>
        <w:rPr>
          <w:sz w:val="28"/>
          <w:szCs w:val="28"/>
        </w:rPr>
      </w:pPr>
    </w:p>
    <w:p w:rsidR="00417A6D" w:rsidRDefault="00417A6D" w:rsidP="006972E7">
      <w:pPr>
        <w:spacing w:line="560" w:lineRule="exact"/>
        <w:rPr>
          <w:sz w:val="28"/>
          <w:szCs w:val="28"/>
        </w:rPr>
      </w:pPr>
    </w:p>
    <w:p w:rsidR="004B190E" w:rsidRPr="00356685" w:rsidRDefault="000913D9" w:rsidP="00356685">
      <w:pPr>
        <w:pStyle w:val="a3"/>
        <w:spacing w:line="560" w:lineRule="exact"/>
        <w:ind w:left="0" w:firstLineChars="200" w:firstLine="562"/>
        <w:jc w:val="both"/>
        <w:rPr>
          <w:b/>
          <w:sz w:val="28"/>
          <w:szCs w:val="28"/>
        </w:rPr>
      </w:pPr>
      <w:r w:rsidRPr="00356685">
        <w:rPr>
          <w:b/>
          <w:sz w:val="28"/>
          <w:szCs w:val="28"/>
        </w:rPr>
        <w:t>四、评判规则</w:t>
      </w:r>
    </w:p>
    <w:p w:rsidR="004B190E" w:rsidRPr="006972E7" w:rsidRDefault="000913D9" w:rsidP="008F52D3">
      <w:pPr>
        <w:pStyle w:val="a3"/>
        <w:spacing w:line="560" w:lineRule="exact"/>
        <w:ind w:left="0" w:firstLineChars="150" w:firstLine="420"/>
        <w:jc w:val="both"/>
        <w:rPr>
          <w:sz w:val="28"/>
          <w:szCs w:val="28"/>
        </w:rPr>
      </w:pPr>
      <w:r w:rsidRPr="006972E7">
        <w:rPr>
          <w:sz w:val="28"/>
          <w:szCs w:val="28"/>
        </w:rPr>
        <w:t>（一）评判</w:t>
      </w:r>
      <w:r w:rsidR="00364415" w:rsidRPr="006972E7">
        <w:rPr>
          <w:rFonts w:hint="eastAsia"/>
          <w:sz w:val="28"/>
          <w:szCs w:val="28"/>
        </w:rPr>
        <w:t>人员</w:t>
      </w:r>
    </w:p>
    <w:p w:rsidR="00364415" w:rsidRPr="006972E7" w:rsidRDefault="00364415" w:rsidP="008F52D3">
      <w:pPr>
        <w:spacing w:line="560" w:lineRule="exact"/>
        <w:ind w:firstLineChars="200" w:firstLine="560"/>
        <w:jc w:val="both"/>
        <w:rPr>
          <w:sz w:val="28"/>
          <w:szCs w:val="28"/>
        </w:rPr>
      </w:pPr>
      <w:r w:rsidRPr="006972E7">
        <w:rPr>
          <w:rFonts w:hint="eastAsia"/>
          <w:sz w:val="28"/>
          <w:szCs w:val="28"/>
        </w:rPr>
        <w:t>1.裁判人员根据参赛选手人数和竞赛项目需要，采取推荐遴选、聘请</w:t>
      </w:r>
      <w:r w:rsidRPr="006972E7">
        <w:rPr>
          <w:rFonts w:hint="eastAsia"/>
          <w:sz w:val="28"/>
          <w:szCs w:val="28"/>
        </w:rPr>
        <w:lastRenderedPageBreak/>
        <w:t>专家等形式确定。裁判人员应具有本职业（工种）技师以上职业资格或本专业中级以上专业技术职务资格；有较高的裁判理论水平和丰富的实践操作经验；熟练掌握竞赛规则并能现场准确得当运用；具有良好的职业道德和职业素养，坚持公平、公正原则，秉公执裁，不徇私情。</w:t>
      </w:r>
    </w:p>
    <w:p w:rsidR="004B190E" w:rsidRPr="006972E7" w:rsidRDefault="00364415" w:rsidP="00575157">
      <w:pPr>
        <w:pStyle w:val="a5"/>
        <w:tabs>
          <w:tab w:val="left" w:pos="1300"/>
        </w:tabs>
        <w:spacing w:line="560" w:lineRule="exact"/>
        <w:ind w:left="0" w:firstLineChars="200" w:firstLine="560"/>
        <w:jc w:val="both"/>
        <w:rPr>
          <w:sz w:val="28"/>
          <w:szCs w:val="28"/>
        </w:rPr>
      </w:pPr>
      <w:r w:rsidRPr="006972E7">
        <w:rPr>
          <w:rFonts w:hint="eastAsia"/>
          <w:sz w:val="28"/>
          <w:szCs w:val="28"/>
        </w:rPr>
        <w:t>2.</w:t>
      </w:r>
      <w:r w:rsidR="000913D9" w:rsidRPr="006972E7">
        <w:rPr>
          <w:sz w:val="28"/>
          <w:szCs w:val="28"/>
        </w:rPr>
        <w:t>本次竞赛评分为百分制，裁判根据项目评分表内容独自进行</w:t>
      </w:r>
      <w:r w:rsidR="000913D9" w:rsidRPr="006972E7">
        <w:rPr>
          <w:spacing w:val="7"/>
          <w:w w:val="95"/>
          <w:sz w:val="28"/>
          <w:szCs w:val="28"/>
        </w:rPr>
        <w:t>打分。</w:t>
      </w:r>
    </w:p>
    <w:p w:rsidR="004B190E" w:rsidRPr="006972E7" w:rsidRDefault="000913D9" w:rsidP="00575157">
      <w:pPr>
        <w:pStyle w:val="a3"/>
        <w:spacing w:line="560" w:lineRule="exact"/>
        <w:ind w:left="0" w:firstLineChars="100" w:firstLine="280"/>
        <w:rPr>
          <w:sz w:val="28"/>
          <w:szCs w:val="28"/>
        </w:rPr>
      </w:pPr>
      <w:r w:rsidRPr="006972E7">
        <w:rPr>
          <w:sz w:val="28"/>
          <w:szCs w:val="28"/>
        </w:rPr>
        <w:t>（二）评判标准</w:t>
      </w:r>
    </w:p>
    <w:tbl>
      <w:tblPr>
        <w:tblStyle w:val="TableNormal"/>
        <w:tblW w:w="9498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43"/>
        <w:gridCol w:w="2355"/>
        <w:gridCol w:w="1425"/>
        <w:gridCol w:w="1154"/>
        <w:gridCol w:w="1139"/>
        <w:gridCol w:w="1382"/>
      </w:tblGrid>
      <w:tr w:rsidR="004B190E" w:rsidRPr="00B87A7D" w:rsidTr="00575157">
        <w:trPr>
          <w:trHeight w:val="878"/>
        </w:trPr>
        <w:tc>
          <w:tcPr>
            <w:tcW w:w="2043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项目</w:t>
            </w:r>
          </w:p>
        </w:tc>
        <w:tc>
          <w:tcPr>
            <w:tcW w:w="2355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赛项分项目</w:t>
            </w:r>
          </w:p>
        </w:tc>
        <w:tc>
          <w:tcPr>
            <w:tcW w:w="1425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裁判打分</w:t>
            </w:r>
          </w:p>
        </w:tc>
        <w:tc>
          <w:tcPr>
            <w:tcW w:w="1154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权重</w:t>
            </w:r>
          </w:p>
        </w:tc>
        <w:tc>
          <w:tcPr>
            <w:tcW w:w="1139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满分</w:t>
            </w:r>
          </w:p>
        </w:tc>
        <w:tc>
          <w:tcPr>
            <w:tcW w:w="1382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总分</w:t>
            </w:r>
          </w:p>
        </w:tc>
      </w:tr>
      <w:tr w:rsidR="004B190E" w:rsidRPr="00B87A7D" w:rsidTr="00575157">
        <w:trPr>
          <w:trHeight w:val="550"/>
        </w:trPr>
        <w:tc>
          <w:tcPr>
            <w:tcW w:w="2043" w:type="dxa"/>
            <w:vMerge w:val="restart"/>
            <w:vAlign w:val="center"/>
          </w:tcPr>
          <w:p w:rsidR="004E4E2F" w:rsidRPr="00B87A7D" w:rsidRDefault="00FD0684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四喜蒸饺</w:t>
            </w:r>
          </w:p>
        </w:tc>
        <w:tc>
          <w:tcPr>
            <w:tcW w:w="2355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作品得分</w:t>
            </w:r>
          </w:p>
        </w:tc>
        <w:tc>
          <w:tcPr>
            <w:tcW w:w="1425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100分</w:t>
            </w:r>
          </w:p>
        </w:tc>
        <w:tc>
          <w:tcPr>
            <w:tcW w:w="1154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w w:val="120"/>
                <w:sz w:val="24"/>
                <w:szCs w:val="24"/>
              </w:rPr>
              <w:t>80%</w:t>
            </w:r>
          </w:p>
        </w:tc>
        <w:tc>
          <w:tcPr>
            <w:tcW w:w="1139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80</w:t>
            </w:r>
          </w:p>
        </w:tc>
        <w:tc>
          <w:tcPr>
            <w:tcW w:w="1382" w:type="dxa"/>
            <w:vMerge w:val="restart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100</w:t>
            </w:r>
          </w:p>
        </w:tc>
      </w:tr>
      <w:tr w:rsidR="004B190E" w:rsidRPr="00B87A7D" w:rsidTr="00575157">
        <w:trPr>
          <w:trHeight w:val="544"/>
        </w:trPr>
        <w:tc>
          <w:tcPr>
            <w:tcW w:w="2043" w:type="dxa"/>
            <w:vMerge/>
            <w:tcBorders>
              <w:top w:val="nil"/>
            </w:tcBorders>
            <w:vAlign w:val="center"/>
          </w:tcPr>
          <w:p w:rsidR="004B190E" w:rsidRPr="00B87A7D" w:rsidRDefault="004B190E" w:rsidP="00575157">
            <w:pPr>
              <w:spacing w:line="5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55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现场操作</w:t>
            </w:r>
          </w:p>
        </w:tc>
        <w:tc>
          <w:tcPr>
            <w:tcW w:w="1425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20分</w:t>
            </w:r>
          </w:p>
        </w:tc>
        <w:tc>
          <w:tcPr>
            <w:tcW w:w="1154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w w:val="120"/>
                <w:sz w:val="24"/>
                <w:szCs w:val="24"/>
              </w:rPr>
              <w:t>20%</w:t>
            </w:r>
          </w:p>
        </w:tc>
        <w:tc>
          <w:tcPr>
            <w:tcW w:w="1139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20</w:t>
            </w:r>
          </w:p>
        </w:tc>
        <w:tc>
          <w:tcPr>
            <w:tcW w:w="1382" w:type="dxa"/>
            <w:vMerge/>
            <w:tcBorders>
              <w:top w:val="nil"/>
            </w:tcBorders>
            <w:vAlign w:val="center"/>
          </w:tcPr>
          <w:p w:rsidR="004B190E" w:rsidRPr="00B87A7D" w:rsidRDefault="004B190E" w:rsidP="00575157">
            <w:pPr>
              <w:spacing w:line="560" w:lineRule="exact"/>
              <w:jc w:val="center"/>
              <w:rPr>
                <w:sz w:val="24"/>
                <w:szCs w:val="24"/>
              </w:rPr>
            </w:pPr>
          </w:p>
        </w:tc>
      </w:tr>
      <w:tr w:rsidR="004B190E" w:rsidRPr="00B87A7D" w:rsidTr="00575157">
        <w:trPr>
          <w:trHeight w:val="552"/>
        </w:trPr>
        <w:tc>
          <w:tcPr>
            <w:tcW w:w="2043" w:type="dxa"/>
            <w:vMerge w:val="restart"/>
            <w:vAlign w:val="center"/>
          </w:tcPr>
          <w:p w:rsidR="004B190E" w:rsidRPr="00B87A7D" w:rsidRDefault="0096499B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鲜肉</w:t>
            </w:r>
            <w:r w:rsidR="00FD0684">
              <w:rPr>
                <w:rFonts w:ascii="宋体" w:eastAsia="宋体" w:hAnsi="宋体" w:hint="eastAsia"/>
                <w:sz w:val="24"/>
                <w:szCs w:val="24"/>
              </w:rPr>
              <w:t>提褶包</w:t>
            </w:r>
          </w:p>
        </w:tc>
        <w:tc>
          <w:tcPr>
            <w:tcW w:w="2355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作品得分</w:t>
            </w:r>
          </w:p>
        </w:tc>
        <w:tc>
          <w:tcPr>
            <w:tcW w:w="1425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100分</w:t>
            </w:r>
          </w:p>
        </w:tc>
        <w:tc>
          <w:tcPr>
            <w:tcW w:w="1154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w w:val="120"/>
                <w:sz w:val="24"/>
                <w:szCs w:val="24"/>
              </w:rPr>
              <w:t>80%</w:t>
            </w:r>
          </w:p>
        </w:tc>
        <w:tc>
          <w:tcPr>
            <w:tcW w:w="1139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80</w:t>
            </w:r>
          </w:p>
        </w:tc>
        <w:tc>
          <w:tcPr>
            <w:tcW w:w="1382" w:type="dxa"/>
            <w:vMerge w:val="restart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100</w:t>
            </w:r>
          </w:p>
        </w:tc>
      </w:tr>
      <w:tr w:rsidR="004B190E" w:rsidRPr="00B87A7D" w:rsidTr="00575157">
        <w:trPr>
          <w:trHeight w:val="390"/>
        </w:trPr>
        <w:tc>
          <w:tcPr>
            <w:tcW w:w="2043" w:type="dxa"/>
            <w:vMerge/>
            <w:tcBorders>
              <w:top w:val="nil"/>
            </w:tcBorders>
            <w:vAlign w:val="center"/>
          </w:tcPr>
          <w:p w:rsidR="004B190E" w:rsidRPr="00B87A7D" w:rsidRDefault="004B190E" w:rsidP="00575157">
            <w:pPr>
              <w:spacing w:line="5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55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现场操作</w:t>
            </w:r>
          </w:p>
        </w:tc>
        <w:tc>
          <w:tcPr>
            <w:tcW w:w="1425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20分</w:t>
            </w:r>
          </w:p>
        </w:tc>
        <w:tc>
          <w:tcPr>
            <w:tcW w:w="1154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w w:val="120"/>
                <w:sz w:val="24"/>
                <w:szCs w:val="24"/>
              </w:rPr>
              <w:t>20%</w:t>
            </w:r>
          </w:p>
        </w:tc>
        <w:tc>
          <w:tcPr>
            <w:tcW w:w="1139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20</w:t>
            </w:r>
          </w:p>
        </w:tc>
        <w:tc>
          <w:tcPr>
            <w:tcW w:w="1382" w:type="dxa"/>
            <w:vMerge/>
            <w:tcBorders>
              <w:top w:val="nil"/>
            </w:tcBorders>
            <w:vAlign w:val="center"/>
          </w:tcPr>
          <w:p w:rsidR="004B190E" w:rsidRPr="00B87A7D" w:rsidRDefault="004B190E" w:rsidP="00575157">
            <w:pPr>
              <w:spacing w:line="560" w:lineRule="exact"/>
              <w:jc w:val="center"/>
              <w:rPr>
                <w:sz w:val="24"/>
                <w:szCs w:val="24"/>
              </w:rPr>
            </w:pPr>
          </w:p>
        </w:tc>
      </w:tr>
    </w:tbl>
    <w:p w:rsidR="004B190E" w:rsidRPr="001E2994" w:rsidRDefault="00CB13CA" w:rsidP="001E2994">
      <w:pPr>
        <w:tabs>
          <w:tab w:val="left" w:pos="1295"/>
        </w:tabs>
        <w:spacing w:line="560" w:lineRule="exact"/>
        <w:ind w:firstLineChars="150" w:firstLine="420"/>
        <w:rPr>
          <w:sz w:val="28"/>
          <w:szCs w:val="28"/>
        </w:rPr>
      </w:pPr>
      <w:r w:rsidRPr="001E2994">
        <w:rPr>
          <w:rFonts w:hint="eastAsia"/>
          <w:sz w:val="28"/>
          <w:szCs w:val="28"/>
        </w:rPr>
        <w:t>1.</w:t>
      </w:r>
      <w:r w:rsidR="00023D71">
        <w:rPr>
          <w:rFonts w:hint="eastAsia"/>
          <w:spacing w:val="-6"/>
          <w:w w:val="105"/>
          <w:sz w:val="28"/>
          <w:szCs w:val="28"/>
        </w:rPr>
        <w:t>四喜蒸饺</w:t>
      </w:r>
      <w:r w:rsidR="000913D9" w:rsidRPr="001E2994">
        <w:rPr>
          <w:spacing w:val="-6"/>
          <w:w w:val="105"/>
          <w:sz w:val="28"/>
          <w:szCs w:val="28"/>
        </w:rPr>
        <w:t xml:space="preserve">评分标准：占总分 </w:t>
      </w:r>
      <w:r w:rsidR="000913D9" w:rsidRPr="001E2994">
        <w:rPr>
          <w:w w:val="105"/>
          <w:sz w:val="28"/>
          <w:szCs w:val="28"/>
        </w:rPr>
        <w:t>80%。</w:t>
      </w:r>
    </w:p>
    <w:tbl>
      <w:tblPr>
        <w:tblStyle w:val="TableNormal"/>
        <w:tblW w:w="9498" w:type="dxa"/>
        <w:tblInd w:w="-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68"/>
        <w:gridCol w:w="1559"/>
        <w:gridCol w:w="850"/>
        <w:gridCol w:w="3402"/>
        <w:gridCol w:w="1843"/>
        <w:gridCol w:w="1276"/>
      </w:tblGrid>
      <w:tr w:rsidR="004B190E" w:rsidRPr="00B87A7D" w:rsidTr="00CB13CA">
        <w:trPr>
          <w:trHeight w:val="457"/>
        </w:trPr>
        <w:tc>
          <w:tcPr>
            <w:tcW w:w="568" w:type="dxa"/>
            <w:vMerge w:val="restart"/>
            <w:tcBorders>
              <w:right w:val="single" w:sz="4" w:space="0" w:color="000000"/>
            </w:tcBorders>
          </w:tcPr>
          <w:p w:rsidR="004B190E" w:rsidRPr="00B87A7D" w:rsidRDefault="000913D9" w:rsidP="00CB13CA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序号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B190E" w:rsidRPr="00B87A7D" w:rsidRDefault="000913D9" w:rsidP="00CB13CA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评分项</w:t>
            </w:r>
          </w:p>
        </w:tc>
        <w:tc>
          <w:tcPr>
            <w:tcW w:w="85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B190E" w:rsidRPr="00B87A7D" w:rsidRDefault="000913D9" w:rsidP="00CB13CA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分值</w:t>
            </w:r>
          </w:p>
        </w:tc>
        <w:tc>
          <w:tcPr>
            <w:tcW w:w="652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B190E" w:rsidRPr="00B87A7D" w:rsidRDefault="000913D9" w:rsidP="00CB13CA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评分标准</w:t>
            </w:r>
          </w:p>
        </w:tc>
      </w:tr>
      <w:tr w:rsidR="004B190E" w:rsidRPr="00B87A7D" w:rsidTr="00CB13CA">
        <w:trPr>
          <w:trHeight w:val="376"/>
        </w:trPr>
        <w:tc>
          <w:tcPr>
            <w:tcW w:w="568" w:type="dxa"/>
            <w:vMerge/>
            <w:tcBorders>
              <w:top w:val="nil"/>
              <w:right w:val="single" w:sz="4" w:space="0" w:color="000000"/>
            </w:tcBorders>
          </w:tcPr>
          <w:p w:rsidR="004B190E" w:rsidRPr="00B87A7D" w:rsidRDefault="004B190E" w:rsidP="00CB13CA">
            <w:pPr>
              <w:spacing w:line="5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4B190E" w:rsidRPr="00B87A7D" w:rsidRDefault="004B190E" w:rsidP="00CB13CA">
            <w:pPr>
              <w:spacing w:line="5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4B190E" w:rsidRPr="00B87A7D" w:rsidRDefault="004B190E" w:rsidP="00CB13CA">
            <w:pPr>
              <w:spacing w:line="5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190E" w:rsidRPr="00B87A7D" w:rsidRDefault="000913D9" w:rsidP="00CB13CA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评判点</w:t>
            </w: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:rsidR="004B190E" w:rsidRPr="00B87A7D" w:rsidRDefault="000913D9" w:rsidP="00CB13CA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得分标准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4B190E" w:rsidRPr="00B87A7D" w:rsidRDefault="000913D9" w:rsidP="00CB13CA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实际得分</w:t>
            </w:r>
          </w:p>
        </w:tc>
      </w:tr>
      <w:tr w:rsidR="00CB13CA" w:rsidRPr="00B87A7D" w:rsidTr="00B87A7D">
        <w:trPr>
          <w:trHeight w:val="1406"/>
        </w:trPr>
        <w:tc>
          <w:tcPr>
            <w:tcW w:w="568" w:type="dxa"/>
            <w:tcBorders>
              <w:right w:val="single" w:sz="4" w:space="0" w:color="000000"/>
            </w:tcBorders>
            <w:vAlign w:val="center"/>
          </w:tcPr>
          <w:p w:rsidR="00CB13CA" w:rsidRPr="00B87A7D" w:rsidRDefault="00CB13CA" w:rsidP="00B87A7D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B13CA" w:rsidRPr="00B87A7D" w:rsidRDefault="006557FC" w:rsidP="00065EF7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口味与</w:t>
            </w:r>
            <w:r w:rsidR="00065EF7">
              <w:rPr>
                <w:rFonts w:ascii="宋体" w:eastAsia="宋体" w:hAnsi="宋体" w:hint="eastAsia"/>
                <w:sz w:val="24"/>
                <w:szCs w:val="24"/>
              </w:rPr>
              <w:t>形态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B13CA" w:rsidRPr="00B87A7D" w:rsidRDefault="00023A2C" w:rsidP="00B87A7D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25</w:t>
            </w:r>
            <w:r w:rsidR="00CB13CA" w:rsidRPr="00B87A7D">
              <w:rPr>
                <w:rFonts w:ascii="宋体" w:eastAsia="宋体" w:hAnsi="宋体"/>
                <w:sz w:val="24"/>
                <w:szCs w:val="24"/>
              </w:rPr>
              <w:t>分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B13CA" w:rsidRPr="00B87A7D" w:rsidRDefault="00023A2C" w:rsidP="00065EF7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成品口味咸鲜，</w:t>
            </w:r>
            <w:r w:rsidR="00065EF7">
              <w:rPr>
                <w:rFonts w:ascii="宋体" w:eastAsia="宋体" w:hAnsi="宋体" w:hint="eastAsia"/>
                <w:sz w:val="24"/>
                <w:szCs w:val="24"/>
              </w:rPr>
              <w:t>形态饱满</w:t>
            </w:r>
            <w:r w:rsidR="00065EF7" w:rsidRPr="00B87A7D">
              <w:rPr>
                <w:rFonts w:ascii="宋体" w:eastAsia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CB13CA" w:rsidRPr="00B87A7D" w:rsidRDefault="00CB13CA" w:rsidP="00B87A7D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pacing w:val="-15"/>
                <w:sz w:val="24"/>
                <w:szCs w:val="24"/>
              </w:rPr>
              <w:t>①</w:t>
            </w:r>
            <w:r w:rsidR="00023A2C">
              <w:rPr>
                <w:rFonts w:ascii="宋体" w:eastAsia="宋体" w:hAnsi="宋体" w:hint="eastAsia"/>
                <w:spacing w:val="-15"/>
                <w:sz w:val="24"/>
                <w:szCs w:val="24"/>
              </w:rPr>
              <w:t>口味</w:t>
            </w:r>
            <w:r w:rsidR="00023A2C">
              <w:rPr>
                <w:rFonts w:ascii="宋体" w:eastAsia="宋体" w:hAnsi="宋体" w:hint="eastAsia"/>
                <w:sz w:val="24"/>
                <w:szCs w:val="24"/>
              </w:rPr>
              <w:t>10</w:t>
            </w:r>
            <w:r w:rsidRPr="00B87A7D">
              <w:rPr>
                <w:rFonts w:ascii="宋体" w:eastAsia="宋体" w:hAnsi="宋体"/>
                <w:spacing w:val="-16"/>
                <w:sz w:val="24"/>
                <w:szCs w:val="24"/>
              </w:rPr>
              <w:t>分</w:t>
            </w:r>
          </w:p>
          <w:p w:rsidR="00CB13CA" w:rsidRPr="00B87A7D" w:rsidRDefault="00CB13CA" w:rsidP="00B87A7D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pacing w:val="-15"/>
                <w:sz w:val="24"/>
                <w:szCs w:val="24"/>
              </w:rPr>
              <w:t>②</w:t>
            </w:r>
            <w:r w:rsidR="00023A2C" w:rsidRPr="00B87A7D">
              <w:rPr>
                <w:rFonts w:ascii="宋体" w:eastAsia="宋体" w:hAnsi="宋体" w:hint="eastAsia"/>
                <w:spacing w:val="-15"/>
                <w:sz w:val="24"/>
                <w:szCs w:val="24"/>
              </w:rPr>
              <w:t>形态</w:t>
            </w:r>
            <w:r w:rsidRPr="00B87A7D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="00023A2C"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 w:rsidRPr="00B87A7D">
              <w:rPr>
                <w:rFonts w:ascii="宋体" w:eastAsia="宋体" w:hAnsi="宋体"/>
                <w:spacing w:val="-16"/>
                <w:sz w:val="24"/>
                <w:szCs w:val="24"/>
              </w:rPr>
              <w:t>分</w:t>
            </w:r>
          </w:p>
        </w:tc>
        <w:tc>
          <w:tcPr>
            <w:tcW w:w="1276" w:type="dxa"/>
            <w:vAlign w:val="center"/>
          </w:tcPr>
          <w:p w:rsidR="00CB13CA" w:rsidRPr="00B87A7D" w:rsidRDefault="00CB13CA" w:rsidP="00B87A7D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B13CA" w:rsidRPr="00B87A7D" w:rsidTr="00B87A7D">
        <w:trPr>
          <w:trHeight w:val="832"/>
        </w:trPr>
        <w:tc>
          <w:tcPr>
            <w:tcW w:w="568" w:type="dxa"/>
            <w:tcBorders>
              <w:right w:val="single" w:sz="4" w:space="0" w:color="000000"/>
            </w:tcBorders>
            <w:vAlign w:val="center"/>
          </w:tcPr>
          <w:p w:rsidR="00CB13CA" w:rsidRPr="00B87A7D" w:rsidRDefault="00CB13CA" w:rsidP="00B87A7D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B13CA" w:rsidRPr="00B87A7D" w:rsidRDefault="00065EF7" w:rsidP="00065EF7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孔洞</w:t>
            </w:r>
            <w:r w:rsidR="00CB13CA" w:rsidRPr="00B87A7D">
              <w:rPr>
                <w:rFonts w:ascii="宋体" w:eastAsia="宋体" w:hAnsi="宋体" w:hint="eastAsia"/>
                <w:sz w:val="24"/>
                <w:szCs w:val="24"/>
              </w:rPr>
              <w:t>与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填馅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B13CA" w:rsidRPr="00B87A7D" w:rsidRDefault="00CB13CA" w:rsidP="00B87A7D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30分</w:t>
            </w:r>
          </w:p>
        </w:tc>
        <w:tc>
          <w:tcPr>
            <w:tcW w:w="3402" w:type="dxa"/>
            <w:tcBorders>
              <w:left w:val="single" w:sz="4" w:space="0" w:color="000000"/>
            </w:tcBorders>
            <w:vAlign w:val="center"/>
          </w:tcPr>
          <w:p w:rsidR="00CB13CA" w:rsidRPr="00B87A7D" w:rsidRDefault="00023A2C" w:rsidP="00B87A7D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大孔洞与小空洞大小一致，填馅料大小适宜</w:t>
            </w:r>
          </w:p>
        </w:tc>
        <w:tc>
          <w:tcPr>
            <w:tcW w:w="1843" w:type="dxa"/>
            <w:vAlign w:val="center"/>
          </w:tcPr>
          <w:p w:rsidR="00CB13CA" w:rsidRPr="00B87A7D" w:rsidRDefault="00CB13CA" w:rsidP="00B87A7D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pacing w:val="-15"/>
                <w:sz w:val="24"/>
                <w:szCs w:val="24"/>
              </w:rPr>
              <w:t>①</w:t>
            </w:r>
            <w:r w:rsidR="00023A2C">
              <w:rPr>
                <w:rFonts w:ascii="宋体" w:eastAsia="宋体" w:hAnsi="宋体" w:hint="eastAsia"/>
                <w:spacing w:val="-15"/>
                <w:sz w:val="24"/>
                <w:szCs w:val="24"/>
              </w:rPr>
              <w:t>空洞</w:t>
            </w:r>
            <w:r w:rsidRPr="00B87A7D">
              <w:rPr>
                <w:rFonts w:ascii="宋体" w:eastAsia="宋体" w:hAnsi="宋体"/>
                <w:sz w:val="24"/>
                <w:szCs w:val="24"/>
              </w:rPr>
              <w:t>15</w:t>
            </w:r>
            <w:r w:rsidRPr="00B87A7D">
              <w:rPr>
                <w:rFonts w:ascii="宋体" w:eastAsia="宋体" w:hAnsi="宋体"/>
                <w:spacing w:val="-16"/>
                <w:sz w:val="24"/>
                <w:szCs w:val="24"/>
              </w:rPr>
              <w:t>分</w:t>
            </w:r>
          </w:p>
          <w:p w:rsidR="00CB13CA" w:rsidRPr="00B87A7D" w:rsidRDefault="00CB13CA" w:rsidP="00B87A7D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pacing w:val="-15"/>
                <w:sz w:val="24"/>
                <w:szCs w:val="24"/>
              </w:rPr>
              <w:t>②</w:t>
            </w:r>
            <w:r w:rsidR="00023A2C">
              <w:rPr>
                <w:rFonts w:ascii="宋体" w:eastAsia="宋体" w:hAnsi="宋体" w:hint="eastAsia"/>
                <w:spacing w:val="-15"/>
                <w:sz w:val="24"/>
                <w:szCs w:val="24"/>
              </w:rPr>
              <w:t>填馅料</w:t>
            </w:r>
            <w:r w:rsidRPr="00B87A7D">
              <w:rPr>
                <w:rFonts w:ascii="宋体" w:eastAsia="宋体" w:hAnsi="宋体"/>
                <w:spacing w:val="-15"/>
                <w:sz w:val="24"/>
                <w:szCs w:val="24"/>
              </w:rPr>
              <w:t xml:space="preserve"> </w:t>
            </w:r>
            <w:r w:rsidRPr="00B87A7D">
              <w:rPr>
                <w:rFonts w:ascii="宋体" w:eastAsia="宋体" w:hAnsi="宋体"/>
                <w:sz w:val="24"/>
                <w:szCs w:val="24"/>
              </w:rPr>
              <w:t>1</w:t>
            </w:r>
            <w:r w:rsidRPr="00B87A7D"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 w:rsidRPr="00B87A7D">
              <w:rPr>
                <w:rFonts w:ascii="宋体" w:eastAsia="宋体" w:hAnsi="宋体"/>
                <w:spacing w:val="-16"/>
                <w:sz w:val="24"/>
                <w:szCs w:val="24"/>
              </w:rPr>
              <w:t>分</w:t>
            </w:r>
          </w:p>
        </w:tc>
        <w:tc>
          <w:tcPr>
            <w:tcW w:w="1276" w:type="dxa"/>
            <w:vAlign w:val="center"/>
          </w:tcPr>
          <w:p w:rsidR="00CB13CA" w:rsidRPr="00B87A7D" w:rsidRDefault="00CB13CA" w:rsidP="00B87A7D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B13CA" w:rsidRPr="00B87A7D" w:rsidTr="00B87A7D">
        <w:trPr>
          <w:trHeight w:val="1199"/>
        </w:trPr>
        <w:tc>
          <w:tcPr>
            <w:tcW w:w="568" w:type="dxa"/>
            <w:tcBorders>
              <w:right w:val="single" w:sz="4" w:space="0" w:color="000000"/>
            </w:tcBorders>
            <w:vAlign w:val="center"/>
          </w:tcPr>
          <w:p w:rsidR="00CB13CA" w:rsidRPr="00B87A7D" w:rsidRDefault="00CB13CA" w:rsidP="00B87A7D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13CA" w:rsidRPr="00B87A7D" w:rsidRDefault="00023A2C" w:rsidP="00B87A7D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等份与陷心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CA" w:rsidRPr="00B87A7D" w:rsidRDefault="00CB13CA" w:rsidP="00B87A7D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25分</w:t>
            </w:r>
          </w:p>
        </w:tc>
        <w:tc>
          <w:tcPr>
            <w:tcW w:w="3402" w:type="dxa"/>
            <w:tcBorders>
              <w:left w:val="single" w:sz="4" w:space="0" w:color="auto"/>
            </w:tcBorders>
            <w:vAlign w:val="center"/>
          </w:tcPr>
          <w:p w:rsidR="00CB13CA" w:rsidRPr="00B87A7D" w:rsidRDefault="00023A2C" w:rsidP="00023A2C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F55204">
              <w:rPr>
                <w:rFonts w:ascii="宋体" w:eastAsia="宋体" w:hAnsi="宋体" w:hint="eastAsia"/>
                <w:sz w:val="24"/>
                <w:szCs w:val="24"/>
              </w:rPr>
              <w:t>包捏手法熟练、等份均匀精致，大小一致，馅心不穿底，质地柔软</w:t>
            </w:r>
          </w:p>
        </w:tc>
        <w:tc>
          <w:tcPr>
            <w:tcW w:w="1843" w:type="dxa"/>
            <w:vAlign w:val="center"/>
          </w:tcPr>
          <w:p w:rsidR="00CB13CA" w:rsidRPr="00B87A7D" w:rsidRDefault="00CB13CA" w:rsidP="00B87A7D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①</w:t>
            </w:r>
            <w:r w:rsidR="00023A2C">
              <w:rPr>
                <w:rFonts w:ascii="宋体" w:eastAsia="宋体" w:hAnsi="宋体" w:hint="eastAsia"/>
                <w:sz w:val="24"/>
                <w:szCs w:val="24"/>
              </w:rPr>
              <w:t>等份均匀</w:t>
            </w:r>
            <w:r w:rsidRPr="00B87A7D">
              <w:rPr>
                <w:rFonts w:ascii="宋体" w:eastAsia="宋体" w:hAnsi="宋体"/>
                <w:sz w:val="24"/>
                <w:szCs w:val="24"/>
              </w:rPr>
              <w:t>1</w:t>
            </w:r>
            <w:r w:rsidRPr="00B87A7D"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 w:rsidRPr="00B87A7D">
              <w:rPr>
                <w:rFonts w:ascii="宋体" w:eastAsia="宋体" w:hAnsi="宋体"/>
                <w:sz w:val="24"/>
                <w:szCs w:val="24"/>
              </w:rPr>
              <w:t xml:space="preserve"> 分</w:t>
            </w:r>
          </w:p>
          <w:p w:rsidR="00CB13CA" w:rsidRPr="00B87A7D" w:rsidRDefault="00B87A7D" w:rsidP="00023A2C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pacing w:val="25"/>
                <w:sz w:val="24"/>
                <w:szCs w:val="24"/>
              </w:rPr>
              <w:t>②</w:t>
            </w:r>
            <w:r w:rsidR="00023A2C">
              <w:rPr>
                <w:rFonts w:ascii="宋体" w:eastAsia="宋体" w:hAnsi="宋体" w:hint="eastAsia"/>
                <w:spacing w:val="25"/>
                <w:sz w:val="24"/>
                <w:szCs w:val="24"/>
              </w:rPr>
              <w:t>陷心</w:t>
            </w:r>
            <w:r w:rsidR="00CB13CA" w:rsidRPr="00B87A7D">
              <w:rPr>
                <w:rFonts w:ascii="宋体" w:eastAsia="宋体" w:hAnsi="宋体" w:hint="eastAsia"/>
                <w:spacing w:val="25"/>
                <w:sz w:val="24"/>
                <w:szCs w:val="24"/>
              </w:rPr>
              <w:t>15分</w:t>
            </w:r>
          </w:p>
        </w:tc>
        <w:tc>
          <w:tcPr>
            <w:tcW w:w="1276" w:type="dxa"/>
            <w:vAlign w:val="center"/>
          </w:tcPr>
          <w:p w:rsidR="00CB13CA" w:rsidRPr="00B87A7D" w:rsidRDefault="00CB13CA" w:rsidP="00B87A7D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B13CA" w:rsidRPr="00B87A7D" w:rsidTr="00B87A7D">
        <w:trPr>
          <w:trHeight w:val="1199"/>
        </w:trPr>
        <w:tc>
          <w:tcPr>
            <w:tcW w:w="568" w:type="dxa"/>
            <w:tcBorders>
              <w:right w:val="single" w:sz="4" w:space="0" w:color="000000"/>
            </w:tcBorders>
            <w:vAlign w:val="center"/>
          </w:tcPr>
          <w:p w:rsidR="00CB13CA" w:rsidRPr="00B87A7D" w:rsidRDefault="00CB13CA" w:rsidP="00B87A7D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13CA" w:rsidRPr="00B87A7D" w:rsidRDefault="00CB13CA" w:rsidP="00AF6D47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造型与</w:t>
            </w:r>
            <w:r w:rsidR="00023A2C">
              <w:rPr>
                <w:rFonts w:ascii="宋体" w:eastAsia="宋体" w:hAnsi="宋体" w:hint="eastAsia"/>
                <w:sz w:val="24"/>
                <w:szCs w:val="24"/>
              </w:rPr>
              <w:t>色</w:t>
            </w:r>
            <w:r w:rsidR="00AF6D47">
              <w:rPr>
                <w:rFonts w:ascii="宋体" w:eastAsia="宋体" w:hAnsi="宋体" w:hint="eastAsia"/>
                <w:sz w:val="24"/>
                <w:szCs w:val="24"/>
              </w:rPr>
              <w:t>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CA" w:rsidRPr="00B87A7D" w:rsidRDefault="00023A2C" w:rsidP="00B87A7D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="00CB13CA" w:rsidRPr="00B87A7D"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 w:rsidR="00CB13CA" w:rsidRPr="00B87A7D">
              <w:rPr>
                <w:rFonts w:ascii="宋体" w:eastAsia="宋体" w:hAnsi="宋体"/>
                <w:sz w:val="24"/>
                <w:szCs w:val="24"/>
              </w:rPr>
              <w:t>分</w:t>
            </w:r>
          </w:p>
        </w:tc>
        <w:tc>
          <w:tcPr>
            <w:tcW w:w="3402" w:type="dxa"/>
            <w:tcBorders>
              <w:left w:val="single" w:sz="4" w:space="0" w:color="auto"/>
            </w:tcBorders>
            <w:vAlign w:val="center"/>
          </w:tcPr>
          <w:p w:rsidR="00CB13CA" w:rsidRPr="00B87A7D" w:rsidRDefault="00CB13CA" w:rsidP="00B87A7D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pacing w:val="10"/>
                <w:sz w:val="24"/>
                <w:szCs w:val="24"/>
              </w:rPr>
              <w:t>整体</w:t>
            </w:r>
            <w:r w:rsidRPr="00B87A7D">
              <w:rPr>
                <w:rFonts w:ascii="宋体" w:eastAsia="宋体" w:hAnsi="宋体"/>
                <w:spacing w:val="10"/>
                <w:sz w:val="24"/>
                <w:szCs w:val="24"/>
              </w:rPr>
              <w:t>造型</w:t>
            </w:r>
            <w:r w:rsidRPr="00B87A7D">
              <w:rPr>
                <w:rFonts w:ascii="宋体" w:eastAsia="宋体" w:hAnsi="宋体"/>
                <w:sz w:val="24"/>
                <w:szCs w:val="24"/>
              </w:rPr>
              <w:t>美观</w:t>
            </w:r>
            <w:r w:rsidR="00023A2C">
              <w:rPr>
                <w:rFonts w:ascii="宋体" w:eastAsia="宋体" w:hAnsi="宋体" w:hint="eastAsia"/>
                <w:sz w:val="24"/>
                <w:szCs w:val="24"/>
              </w:rPr>
              <w:t>，色彩鲜亮</w:t>
            </w:r>
          </w:p>
        </w:tc>
        <w:tc>
          <w:tcPr>
            <w:tcW w:w="1843" w:type="dxa"/>
            <w:vAlign w:val="center"/>
          </w:tcPr>
          <w:p w:rsidR="00CB13CA" w:rsidRPr="00B87A7D" w:rsidRDefault="00CB13CA" w:rsidP="00B87A7D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pacing w:val="-15"/>
                <w:sz w:val="24"/>
                <w:szCs w:val="24"/>
              </w:rPr>
              <w:t>①</w:t>
            </w:r>
            <w:r w:rsidRPr="00B87A7D">
              <w:rPr>
                <w:rFonts w:ascii="宋体" w:eastAsia="宋体" w:hAnsi="宋体" w:hint="eastAsia"/>
                <w:spacing w:val="-15"/>
                <w:sz w:val="24"/>
                <w:szCs w:val="24"/>
              </w:rPr>
              <w:t>整体</w:t>
            </w:r>
            <w:r w:rsidRPr="00B87A7D">
              <w:rPr>
                <w:rFonts w:ascii="宋体" w:eastAsia="宋体" w:hAnsi="宋体"/>
                <w:spacing w:val="-15"/>
                <w:sz w:val="24"/>
                <w:szCs w:val="24"/>
              </w:rPr>
              <w:t xml:space="preserve">造型 </w:t>
            </w:r>
            <w:r w:rsidR="00023A2C">
              <w:rPr>
                <w:rFonts w:ascii="宋体" w:eastAsia="宋体" w:hAnsi="宋体" w:hint="eastAsia"/>
                <w:sz w:val="24"/>
                <w:szCs w:val="24"/>
              </w:rPr>
              <w:t>10</w:t>
            </w:r>
            <w:r w:rsidRPr="00B87A7D">
              <w:rPr>
                <w:rFonts w:ascii="宋体" w:eastAsia="宋体" w:hAnsi="宋体"/>
                <w:spacing w:val="-16"/>
                <w:sz w:val="24"/>
                <w:szCs w:val="24"/>
              </w:rPr>
              <w:t>分</w:t>
            </w:r>
          </w:p>
          <w:p w:rsidR="00CB13CA" w:rsidRPr="00B87A7D" w:rsidRDefault="00CB13CA" w:rsidP="00023A2C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pacing w:val="-15"/>
                <w:sz w:val="24"/>
                <w:szCs w:val="24"/>
              </w:rPr>
              <w:t>②</w:t>
            </w:r>
            <w:r w:rsidR="00AF6D47">
              <w:rPr>
                <w:rFonts w:ascii="宋体" w:eastAsia="宋体" w:hAnsi="宋体" w:hint="eastAsia"/>
                <w:spacing w:val="-15"/>
                <w:sz w:val="24"/>
                <w:szCs w:val="24"/>
              </w:rPr>
              <w:t>色彩</w:t>
            </w:r>
            <w:r w:rsidR="00023A2C">
              <w:rPr>
                <w:rFonts w:ascii="宋体" w:eastAsia="宋体" w:hAnsi="宋体" w:hint="eastAsia"/>
                <w:spacing w:val="-15"/>
                <w:sz w:val="24"/>
                <w:szCs w:val="24"/>
              </w:rPr>
              <w:t>10</w:t>
            </w:r>
            <w:r w:rsidRPr="00B87A7D">
              <w:rPr>
                <w:rFonts w:ascii="宋体" w:eastAsia="宋体" w:hAnsi="宋体" w:hint="eastAsia"/>
                <w:spacing w:val="-15"/>
                <w:sz w:val="24"/>
                <w:szCs w:val="24"/>
              </w:rPr>
              <w:t>分</w:t>
            </w:r>
          </w:p>
        </w:tc>
        <w:tc>
          <w:tcPr>
            <w:tcW w:w="1276" w:type="dxa"/>
            <w:vAlign w:val="center"/>
          </w:tcPr>
          <w:p w:rsidR="00CB13CA" w:rsidRPr="00B87A7D" w:rsidRDefault="00CB13CA" w:rsidP="00B87A7D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4B190E" w:rsidRPr="00CB13CA" w:rsidRDefault="004B190E" w:rsidP="00CB13CA">
      <w:pPr>
        <w:spacing w:line="440" w:lineRule="exact"/>
        <w:jc w:val="center"/>
        <w:rPr>
          <w:b/>
          <w:sz w:val="24"/>
          <w:szCs w:val="24"/>
        </w:rPr>
        <w:sectPr w:rsidR="004B190E" w:rsidRPr="00CB13CA" w:rsidSect="0042005F">
          <w:footerReference w:type="default" r:id="rId8"/>
          <w:pgSz w:w="11920" w:h="16850"/>
          <w:pgMar w:top="1588" w:right="1418" w:bottom="1588" w:left="1418" w:header="0" w:footer="1001" w:gutter="0"/>
          <w:cols w:space="720"/>
        </w:sectPr>
      </w:pPr>
    </w:p>
    <w:p w:rsidR="004B190E" w:rsidRPr="006972E7" w:rsidRDefault="001E2994" w:rsidP="001E2994">
      <w:pPr>
        <w:pStyle w:val="a5"/>
        <w:tabs>
          <w:tab w:val="left" w:pos="1295"/>
        </w:tabs>
        <w:spacing w:line="560" w:lineRule="exact"/>
        <w:ind w:left="0" w:firstLineChars="300" w:firstLine="861"/>
        <w:rPr>
          <w:sz w:val="28"/>
          <w:szCs w:val="28"/>
        </w:rPr>
      </w:pPr>
      <w:r>
        <w:rPr>
          <w:rFonts w:hint="eastAsia"/>
          <w:spacing w:val="-6"/>
          <w:w w:val="105"/>
          <w:sz w:val="28"/>
          <w:szCs w:val="28"/>
        </w:rPr>
        <w:lastRenderedPageBreak/>
        <w:t>2.</w:t>
      </w:r>
      <w:r w:rsidR="0096499B">
        <w:rPr>
          <w:rFonts w:hint="eastAsia"/>
          <w:spacing w:val="-6"/>
          <w:w w:val="105"/>
          <w:sz w:val="28"/>
          <w:szCs w:val="28"/>
        </w:rPr>
        <w:t>鲜肉</w:t>
      </w:r>
      <w:r w:rsidR="00FD0684">
        <w:rPr>
          <w:rFonts w:hint="eastAsia"/>
          <w:spacing w:val="-6"/>
          <w:w w:val="105"/>
          <w:sz w:val="28"/>
          <w:szCs w:val="28"/>
        </w:rPr>
        <w:t>提褶</w:t>
      </w:r>
      <w:r w:rsidR="00F55204">
        <w:rPr>
          <w:rFonts w:hint="eastAsia"/>
          <w:spacing w:val="-6"/>
          <w:w w:val="105"/>
          <w:sz w:val="28"/>
          <w:szCs w:val="28"/>
        </w:rPr>
        <w:t>包</w:t>
      </w:r>
      <w:r w:rsidR="000913D9" w:rsidRPr="006972E7">
        <w:rPr>
          <w:spacing w:val="-6"/>
          <w:w w:val="105"/>
          <w:sz w:val="28"/>
          <w:szCs w:val="28"/>
        </w:rPr>
        <w:t xml:space="preserve">评分标准：占总分 </w:t>
      </w:r>
      <w:r w:rsidR="000913D9" w:rsidRPr="006972E7">
        <w:rPr>
          <w:w w:val="105"/>
          <w:sz w:val="28"/>
          <w:szCs w:val="28"/>
        </w:rPr>
        <w:t>80%。</w:t>
      </w:r>
    </w:p>
    <w:tbl>
      <w:tblPr>
        <w:tblStyle w:val="TableNormal"/>
        <w:tblW w:w="9498" w:type="dxa"/>
        <w:tblInd w:w="-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68"/>
        <w:gridCol w:w="1559"/>
        <w:gridCol w:w="850"/>
        <w:gridCol w:w="3402"/>
        <w:gridCol w:w="1843"/>
        <w:gridCol w:w="1276"/>
      </w:tblGrid>
      <w:tr w:rsidR="004B190E" w:rsidRPr="001E2994" w:rsidTr="00CB13CA">
        <w:trPr>
          <w:trHeight w:val="505"/>
        </w:trPr>
        <w:tc>
          <w:tcPr>
            <w:tcW w:w="568" w:type="dxa"/>
            <w:vMerge w:val="restart"/>
            <w:tcBorders>
              <w:right w:val="single" w:sz="4" w:space="0" w:color="000000"/>
            </w:tcBorders>
            <w:vAlign w:val="center"/>
          </w:tcPr>
          <w:p w:rsidR="004B190E" w:rsidRPr="001E2994" w:rsidRDefault="000913D9" w:rsidP="00CB13CA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/>
                <w:sz w:val="24"/>
                <w:szCs w:val="24"/>
              </w:rPr>
              <w:t>序号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B190E" w:rsidRPr="001E2994" w:rsidRDefault="000913D9" w:rsidP="00CB13CA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/>
                <w:sz w:val="24"/>
                <w:szCs w:val="24"/>
              </w:rPr>
              <w:t>评分项</w:t>
            </w:r>
          </w:p>
        </w:tc>
        <w:tc>
          <w:tcPr>
            <w:tcW w:w="85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B190E" w:rsidRPr="001E2994" w:rsidRDefault="000913D9" w:rsidP="00CB13CA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/>
                <w:spacing w:val="-7"/>
                <w:sz w:val="24"/>
                <w:szCs w:val="24"/>
              </w:rPr>
              <w:t>分值</w:t>
            </w:r>
          </w:p>
        </w:tc>
        <w:tc>
          <w:tcPr>
            <w:tcW w:w="6521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190E" w:rsidRPr="001E2994" w:rsidRDefault="000913D9" w:rsidP="00CB13CA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/>
                <w:sz w:val="24"/>
                <w:szCs w:val="24"/>
              </w:rPr>
              <w:t>评分标准</w:t>
            </w:r>
          </w:p>
        </w:tc>
      </w:tr>
      <w:tr w:rsidR="004B190E" w:rsidRPr="001E2994" w:rsidTr="00CB13CA">
        <w:trPr>
          <w:trHeight w:val="513"/>
        </w:trPr>
        <w:tc>
          <w:tcPr>
            <w:tcW w:w="568" w:type="dxa"/>
            <w:vMerge/>
            <w:tcBorders>
              <w:top w:val="nil"/>
              <w:right w:val="single" w:sz="4" w:space="0" w:color="000000"/>
            </w:tcBorders>
            <w:vAlign w:val="center"/>
          </w:tcPr>
          <w:p w:rsidR="004B190E" w:rsidRPr="001E2994" w:rsidRDefault="004B190E" w:rsidP="00CB13CA"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4B190E" w:rsidRPr="001E2994" w:rsidRDefault="004B190E" w:rsidP="00CB13CA"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4B190E" w:rsidRPr="001E2994" w:rsidRDefault="004B190E" w:rsidP="00CB13CA"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B190E" w:rsidRPr="001E2994" w:rsidRDefault="000913D9" w:rsidP="00CB13CA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/>
                <w:sz w:val="24"/>
                <w:szCs w:val="24"/>
              </w:rPr>
              <w:t>评判点</w:t>
            </w:r>
          </w:p>
        </w:tc>
        <w:tc>
          <w:tcPr>
            <w:tcW w:w="1843" w:type="dxa"/>
            <w:tcBorders>
              <w:top w:val="single" w:sz="4" w:space="0" w:color="000000"/>
            </w:tcBorders>
            <w:vAlign w:val="center"/>
          </w:tcPr>
          <w:p w:rsidR="004B190E" w:rsidRPr="001E2994" w:rsidRDefault="000913D9" w:rsidP="00CB13CA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/>
                <w:sz w:val="24"/>
                <w:szCs w:val="24"/>
              </w:rPr>
              <w:t>得分标准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vAlign w:val="center"/>
          </w:tcPr>
          <w:p w:rsidR="004B190E" w:rsidRPr="001E2994" w:rsidRDefault="000913D9" w:rsidP="00CB13CA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/>
                <w:sz w:val="24"/>
                <w:szCs w:val="24"/>
              </w:rPr>
              <w:t>实际得分</w:t>
            </w:r>
          </w:p>
        </w:tc>
      </w:tr>
      <w:tr w:rsidR="00AF6D47" w:rsidRPr="001E2994" w:rsidTr="00CB13CA">
        <w:trPr>
          <w:trHeight w:val="1385"/>
        </w:trPr>
        <w:tc>
          <w:tcPr>
            <w:tcW w:w="568" w:type="dxa"/>
            <w:tcBorders>
              <w:right w:val="single" w:sz="4" w:space="0" w:color="000000"/>
            </w:tcBorders>
            <w:vAlign w:val="center"/>
          </w:tcPr>
          <w:p w:rsidR="00AF6D47" w:rsidRPr="001E2994" w:rsidRDefault="00AF6D47" w:rsidP="00CB13CA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F6D47" w:rsidRPr="00B87A7D" w:rsidRDefault="00AF6D47" w:rsidP="000779CD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口味与</w:t>
            </w:r>
            <w:r w:rsidR="000779CD">
              <w:rPr>
                <w:rFonts w:ascii="宋体" w:eastAsia="宋体" w:hAnsi="宋体" w:hint="eastAsia"/>
                <w:sz w:val="24"/>
                <w:szCs w:val="24"/>
              </w:rPr>
              <w:t>形态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F6D47" w:rsidRPr="001E2994" w:rsidRDefault="009D7CE6" w:rsidP="00CB13CA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10</w:t>
            </w:r>
            <w:r w:rsidR="00AF6D47" w:rsidRPr="001E2994">
              <w:rPr>
                <w:rFonts w:ascii="宋体" w:eastAsia="宋体" w:hAnsi="宋体"/>
                <w:sz w:val="24"/>
                <w:szCs w:val="24"/>
              </w:rPr>
              <w:t>分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AF6D47" w:rsidRPr="001E2994" w:rsidRDefault="000779CD" w:rsidP="000779CD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成品香甜不腻，</w:t>
            </w:r>
            <w:r w:rsidR="00AF6D47" w:rsidRPr="001E2994">
              <w:rPr>
                <w:rFonts w:ascii="宋体" w:eastAsia="宋体" w:hAnsi="宋体"/>
                <w:sz w:val="24"/>
                <w:szCs w:val="24"/>
              </w:rPr>
              <w:t>主味突出，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形态饱满</w:t>
            </w:r>
          </w:p>
        </w:tc>
        <w:tc>
          <w:tcPr>
            <w:tcW w:w="1843" w:type="dxa"/>
            <w:vAlign w:val="center"/>
          </w:tcPr>
          <w:p w:rsidR="00AF6D47" w:rsidRPr="001E2994" w:rsidRDefault="00AF6D47" w:rsidP="001E2994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/>
                <w:spacing w:val="-15"/>
                <w:sz w:val="24"/>
                <w:szCs w:val="24"/>
              </w:rPr>
              <w:t xml:space="preserve">①口味 </w:t>
            </w:r>
            <w:r w:rsidR="009D7CE6"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 w:rsidRPr="001E2994">
              <w:rPr>
                <w:rFonts w:ascii="宋体" w:eastAsia="宋体" w:hAnsi="宋体"/>
                <w:spacing w:val="-16"/>
                <w:sz w:val="24"/>
                <w:szCs w:val="24"/>
              </w:rPr>
              <w:t xml:space="preserve"> 分</w:t>
            </w:r>
          </w:p>
          <w:p w:rsidR="00AF6D47" w:rsidRPr="001E2994" w:rsidRDefault="00AF6D47" w:rsidP="009D7CE6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/>
                <w:spacing w:val="-15"/>
                <w:sz w:val="24"/>
                <w:szCs w:val="24"/>
              </w:rPr>
              <w:t>②</w:t>
            </w:r>
            <w:r w:rsidR="000779CD">
              <w:rPr>
                <w:rFonts w:ascii="宋体" w:eastAsia="宋体" w:hAnsi="宋体" w:hint="eastAsia"/>
                <w:spacing w:val="-15"/>
                <w:sz w:val="24"/>
                <w:szCs w:val="24"/>
              </w:rPr>
              <w:t>形态</w:t>
            </w:r>
            <w:r w:rsidRPr="001E2994">
              <w:rPr>
                <w:rFonts w:ascii="宋体" w:eastAsia="宋体" w:hAnsi="宋体"/>
                <w:spacing w:val="-15"/>
                <w:sz w:val="24"/>
                <w:szCs w:val="24"/>
              </w:rPr>
              <w:t xml:space="preserve"> </w:t>
            </w:r>
            <w:r w:rsidR="009D7CE6"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 w:rsidRPr="001E2994">
              <w:rPr>
                <w:rFonts w:ascii="宋体" w:eastAsia="宋体" w:hAnsi="宋体"/>
                <w:spacing w:val="-16"/>
                <w:sz w:val="24"/>
                <w:szCs w:val="24"/>
              </w:rPr>
              <w:t xml:space="preserve"> 分</w:t>
            </w:r>
          </w:p>
        </w:tc>
        <w:tc>
          <w:tcPr>
            <w:tcW w:w="1276" w:type="dxa"/>
            <w:vAlign w:val="center"/>
          </w:tcPr>
          <w:p w:rsidR="00AF6D47" w:rsidRPr="001E2994" w:rsidRDefault="00AF6D47" w:rsidP="00CB13CA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F6D47" w:rsidRPr="001E2994" w:rsidTr="00CB13CA">
        <w:trPr>
          <w:trHeight w:val="1264"/>
        </w:trPr>
        <w:tc>
          <w:tcPr>
            <w:tcW w:w="568" w:type="dxa"/>
            <w:tcBorders>
              <w:right w:val="single" w:sz="4" w:space="0" w:color="000000"/>
            </w:tcBorders>
            <w:vAlign w:val="center"/>
          </w:tcPr>
          <w:p w:rsidR="00AF6D47" w:rsidRPr="001E2994" w:rsidRDefault="00AF6D47" w:rsidP="00CB13CA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F6D47" w:rsidRPr="00B87A7D" w:rsidRDefault="000779CD" w:rsidP="000779CD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皱褶</w:t>
            </w:r>
            <w:r w:rsidR="00AF6D47" w:rsidRPr="00B87A7D">
              <w:rPr>
                <w:rFonts w:ascii="宋体" w:eastAsia="宋体" w:hAnsi="宋体" w:hint="eastAsia"/>
                <w:sz w:val="24"/>
                <w:szCs w:val="24"/>
              </w:rPr>
              <w:t>与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间距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F6D47" w:rsidRPr="001E2994" w:rsidRDefault="00AF6D47" w:rsidP="00CB13CA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/>
                <w:sz w:val="24"/>
                <w:szCs w:val="24"/>
              </w:rPr>
              <w:t>30分</w:t>
            </w:r>
          </w:p>
        </w:tc>
        <w:tc>
          <w:tcPr>
            <w:tcW w:w="3402" w:type="dxa"/>
            <w:tcBorders>
              <w:left w:val="single" w:sz="4" w:space="0" w:color="000000"/>
            </w:tcBorders>
            <w:vAlign w:val="center"/>
          </w:tcPr>
          <w:p w:rsidR="00AF6D47" w:rsidRPr="001E2994" w:rsidRDefault="000779CD" w:rsidP="001E2994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9D7CE6">
              <w:rPr>
                <w:rFonts w:ascii="宋体" w:eastAsia="宋体" w:hAnsi="宋体" w:hint="eastAsia"/>
                <w:sz w:val="24"/>
                <w:szCs w:val="24"/>
              </w:rPr>
              <w:t>皱褶花纹清晰、间距均匀，至少有23个摺</w:t>
            </w:r>
          </w:p>
        </w:tc>
        <w:tc>
          <w:tcPr>
            <w:tcW w:w="1843" w:type="dxa"/>
            <w:vAlign w:val="center"/>
          </w:tcPr>
          <w:p w:rsidR="00AF6D47" w:rsidRPr="001E2994" w:rsidRDefault="00AF6D47" w:rsidP="001E2994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/>
                <w:sz w:val="24"/>
                <w:szCs w:val="24"/>
              </w:rPr>
              <w:t>①</w:t>
            </w:r>
            <w:r w:rsidR="000779CD">
              <w:rPr>
                <w:rFonts w:ascii="宋体" w:eastAsia="宋体" w:hAnsi="宋体" w:hint="eastAsia"/>
                <w:sz w:val="24"/>
                <w:szCs w:val="24"/>
              </w:rPr>
              <w:t>皱褶</w:t>
            </w:r>
            <w:r w:rsidRPr="001E2994">
              <w:rPr>
                <w:rFonts w:ascii="宋体" w:eastAsia="宋体" w:hAnsi="宋体"/>
                <w:sz w:val="24"/>
                <w:szCs w:val="24"/>
              </w:rPr>
              <w:t xml:space="preserve"> 1</w:t>
            </w:r>
            <w:r w:rsidR="009D7CE6"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 w:rsidRPr="001E2994">
              <w:rPr>
                <w:rFonts w:ascii="宋体" w:eastAsia="宋体" w:hAnsi="宋体"/>
                <w:sz w:val="24"/>
                <w:szCs w:val="24"/>
              </w:rPr>
              <w:t>分</w:t>
            </w:r>
          </w:p>
          <w:p w:rsidR="00AF6D47" w:rsidRDefault="00AF6D47" w:rsidP="000779CD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/>
                <w:sz w:val="24"/>
                <w:szCs w:val="24"/>
              </w:rPr>
              <w:t>②</w:t>
            </w:r>
            <w:r w:rsidR="000779CD">
              <w:rPr>
                <w:rFonts w:ascii="宋体" w:eastAsia="宋体" w:hAnsi="宋体" w:hint="eastAsia"/>
                <w:sz w:val="24"/>
                <w:szCs w:val="24"/>
              </w:rPr>
              <w:t>间距</w:t>
            </w:r>
            <w:r w:rsidRPr="001E2994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1E2994">
              <w:rPr>
                <w:rFonts w:ascii="宋体" w:eastAsia="宋体" w:hAnsi="宋体"/>
                <w:sz w:val="24"/>
                <w:szCs w:val="24"/>
              </w:rPr>
              <w:t>1</w:t>
            </w:r>
            <w:r w:rsidR="009D7CE6"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 w:rsidRPr="001E2994">
              <w:rPr>
                <w:rFonts w:ascii="宋体" w:eastAsia="宋体" w:hAnsi="宋体"/>
                <w:sz w:val="24"/>
                <w:szCs w:val="24"/>
              </w:rPr>
              <w:t>分</w:t>
            </w:r>
          </w:p>
          <w:p w:rsidR="000779CD" w:rsidRPr="001E2994" w:rsidRDefault="000779CD" w:rsidP="000779CD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③</w:t>
            </w:r>
            <w:r w:rsidR="009D7CE6">
              <w:rPr>
                <w:rFonts w:ascii="宋体" w:eastAsia="宋体" w:hAnsi="宋体" w:hint="eastAsia"/>
                <w:sz w:val="24"/>
                <w:szCs w:val="24"/>
              </w:rPr>
              <w:t>皱褶数量10分</w:t>
            </w:r>
          </w:p>
        </w:tc>
        <w:tc>
          <w:tcPr>
            <w:tcW w:w="1276" w:type="dxa"/>
            <w:vAlign w:val="center"/>
          </w:tcPr>
          <w:p w:rsidR="00AF6D47" w:rsidRPr="001E2994" w:rsidRDefault="00AF6D47" w:rsidP="00CB13CA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F6D47" w:rsidRPr="001E2994" w:rsidTr="00CB13CA">
        <w:trPr>
          <w:trHeight w:val="1112"/>
        </w:trPr>
        <w:tc>
          <w:tcPr>
            <w:tcW w:w="568" w:type="dxa"/>
            <w:tcBorders>
              <w:right w:val="single" w:sz="4" w:space="0" w:color="000000"/>
            </w:tcBorders>
            <w:vAlign w:val="center"/>
          </w:tcPr>
          <w:p w:rsidR="00AF6D47" w:rsidRPr="001E2994" w:rsidRDefault="00AF6D47" w:rsidP="00CB13CA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F6D47" w:rsidRPr="00B87A7D" w:rsidRDefault="000779CD" w:rsidP="00592B5C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发酵</w:t>
            </w:r>
            <w:r w:rsidR="00AF6D47">
              <w:rPr>
                <w:rFonts w:ascii="宋体" w:eastAsia="宋体" w:hAnsi="宋体" w:hint="eastAsia"/>
                <w:sz w:val="24"/>
                <w:szCs w:val="24"/>
              </w:rPr>
              <w:t>与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大小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F6D47" w:rsidRPr="001E2994" w:rsidRDefault="00AF6D47" w:rsidP="00CB13CA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 w:hint="eastAsia"/>
                <w:sz w:val="24"/>
                <w:szCs w:val="24"/>
              </w:rPr>
              <w:t>30</w:t>
            </w:r>
            <w:r w:rsidRPr="001E2994">
              <w:rPr>
                <w:rFonts w:ascii="宋体" w:eastAsia="宋体" w:hAnsi="宋体"/>
                <w:sz w:val="24"/>
                <w:szCs w:val="24"/>
              </w:rPr>
              <w:t>分</w:t>
            </w:r>
          </w:p>
        </w:tc>
        <w:tc>
          <w:tcPr>
            <w:tcW w:w="3402" w:type="dxa"/>
            <w:tcBorders>
              <w:left w:val="single" w:sz="4" w:space="0" w:color="000000"/>
            </w:tcBorders>
            <w:vAlign w:val="center"/>
          </w:tcPr>
          <w:p w:rsidR="00AF6D47" w:rsidRPr="001E2994" w:rsidRDefault="009D7CE6" w:rsidP="009D7CE6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面团发酵完全，成品大小一致，</w:t>
            </w:r>
            <w:r w:rsidRPr="009D7CE6">
              <w:rPr>
                <w:rFonts w:ascii="宋体" w:eastAsia="宋体" w:hAnsi="宋体" w:hint="eastAsia"/>
                <w:sz w:val="24"/>
                <w:szCs w:val="24"/>
              </w:rPr>
              <w:t>以干粉50克3个为宜</w:t>
            </w:r>
            <w:r w:rsidRPr="001E2994">
              <w:rPr>
                <w:rFonts w:ascii="宋体" w:eastAsia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AF6D47" w:rsidRPr="001E2994" w:rsidRDefault="00AF6D47" w:rsidP="001E2994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/>
                <w:sz w:val="24"/>
                <w:szCs w:val="24"/>
              </w:rPr>
              <w:t>①</w:t>
            </w:r>
            <w:r w:rsidR="009D7CE6">
              <w:rPr>
                <w:rFonts w:ascii="宋体" w:eastAsia="宋体" w:hAnsi="宋体" w:hint="eastAsia"/>
                <w:sz w:val="24"/>
                <w:szCs w:val="24"/>
              </w:rPr>
              <w:t>发酵</w:t>
            </w:r>
            <w:r w:rsidRPr="001E2994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 w:rsidRPr="001E2994">
              <w:rPr>
                <w:rFonts w:ascii="宋体" w:eastAsia="宋体" w:hAnsi="宋体"/>
                <w:sz w:val="24"/>
                <w:szCs w:val="24"/>
              </w:rPr>
              <w:t xml:space="preserve"> 分</w:t>
            </w:r>
          </w:p>
          <w:p w:rsidR="00AF6D47" w:rsidRPr="001E2994" w:rsidRDefault="00AF6D47" w:rsidP="009D7CE6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/>
                <w:spacing w:val="-10"/>
                <w:sz w:val="24"/>
                <w:szCs w:val="24"/>
              </w:rPr>
              <w:t>②</w:t>
            </w:r>
            <w:r w:rsidR="009D7CE6">
              <w:rPr>
                <w:rFonts w:ascii="宋体" w:eastAsia="宋体" w:hAnsi="宋体" w:hint="eastAsia"/>
                <w:spacing w:val="-10"/>
                <w:sz w:val="24"/>
                <w:szCs w:val="24"/>
              </w:rPr>
              <w:t>大小</w:t>
            </w:r>
            <w:r>
              <w:rPr>
                <w:rFonts w:ascii="宋体" w:eastAsia="宋体" w:hAnsi="宋体" w:hint="eastAsia"/>
                <w:spacing w:val="-10"/>
                <w:sz w:val="24"/>
                <w:szCs w:val="24"/>
              </w:rPr>
              <w:t>15</w:t>
            </w:r>
            <w:r w:rsidRPr="001E2994">
              <w:rPr>
                <w:rFonts w:ascii="宋体" w:eastAsia="宋体" w:hAnsi="宋体"/>
                <w:spacing w:val="-16"/>
                <w:sz w:val="24"/>
                <w:szCs w:val="24"/>
              </w:rPr>
              <w:t>分</w:t>
            </w:r>
          </w:p>
        </w:tc>
        <w:tc>
          <w:tcPr>
            <w:tcW w:w="1276" w:type="dxa"/>
            <w:vAlign w:val="center"/>
          </w:tcPr>
          <w:p w:rsidR="00AF6D47" w:rsidRPr="001E2994" w:rsidRDefault="00AF6D47" w:rsidP="00CB13CA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F6D47" w:rsidRPr="001E2994" w:rsidTr="00CB13CA">
        <w:trPr>
          <w:trHeight w:val="1270"/>
        </w:trPr>
        <w:tc>
          <w:tcPr>
            <w:tcW w:w="568" w:type="dxa"/>
            <w:tcBorders>
              <w:right w:val="single" w:sz="4" w:space="0" w:color="000000"/>
            </w:tcBorders>
            <w:vAlign w:val="center"/>
          </w:tcPr>
          <w:p w:rsidR="00AF6D47" w:rsidRPr="001E2994" w:rsidRDefault="00AF6D47" w:rsidP="00CB13CA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F6D47" w:rsidRPr="00B87A7D" w:rsidRDefault="00AF6D47" w:rsidP="000779CD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造型</w:t>
            </w:r>
            <w:r w:rsidR="009D7CE6">
              <w:rPr>
                <w:rFonts w:ascii="宋体" w:eastAsia="宋体" w:hAnsi="宋体" w:hint="eastAsia"/>
                <w:sz w:val="24"/>
                <w:szCs w:val="24"/>
              </w:rPr>
              <w:t>与</w:t>
            </w:r>
            <w:r w:rsidR="000779CD">
              <w:rPr>
                <w:rFonts w:ascii="宋体" w:eastAsia="宋体" w:hAnsi="宋体" w:hint="eastAsia"/>
                <w:sz w:val="24"/>
                <w:szCs w:val="24"/>
              </w:rPr>
              <w:t>收口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F6D47" w:rsidRPr="001E2994" w:rsidRDefault="009D7CE6" w:rsidP="00CB13CA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30</w:t>
            </w:r>
            <w:r w:rsidR="00AF6D47" w:rsidRPr="001E2994">
              <w:rPr>
                <w:rFonts w:ascii="宋体" w:eastAsia="宋体" w:hAnsi="宋体"/>
                <w:sz w:val="24"/>
                <w:szCs w:val="24"/>
              </w:rPr>
              <w:t>分</w:t>
            </w:r>
          </w:p>
        </w:tc>
        <w:tc>
          <w:tcPr>
            <w:tcW w:w="3402" w:type="dxa"/>
            <w:tcBorders>
              <w:left w:val="single" w:sz="4" w:space="0" w:color="000000"/>
            </w:tcBorders>
            <w:vAlign w:val="center"/>
          </w:tcPr>
          <w:p w:rsidR="00AF6D47" w:rsidRPr="001E2994" w:rsidRDefault="009D7CE6" w:rsidP="009D7CE6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 w:hint="eastAsia"/>
                <w:sz w:val="24"/>
                <w:szCs w:val="24"/>
              </w:rPr>
              <w:t>整体造型美观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 w:rsidRPr="009D7CE6">
              <w:rPr>
                <w:rFonts w:ascii="宋体" w:eastAsia="宋体" w:hAnsi="宋体" w:hint="eastAsia"/>
                <w:sz w:val="24"/>
                <w:szCs w:val="24"/>
              </w:rPr>
              <w:t>小巧</w:t>
            </w:r>
            <w:r w:rsidRPr="001E2994">
              <w:rPr>
                <w:rFonts w:ascii="宋体" w:eastAsia="宋体" w:hAnsi="宋体"/>
                <w:sz w:val="24"/>
                <w:szCs w:val="24"/>
              </w:rPr>
              <w:t>，</w:t>
            </w:r>
            <w:r w:rsidRPr="001E2994">
              <w:rPr>
                <w:rFonts w:ascii="宋体" w:eastAsia="宋体" w:hAnsi="宋体" w:hint="eastAsia"/>
                <w:sz w:val="24"/>
                <w:szCs w:val="24"/>
              </w:rPr>
              <w:t>营养卫生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 w:rsidRPr="009D7CE6">
              <w:rPr>
                <w:rFonts w:ascii="宋体" w:eastAsia="宋体" w:hAnsi="宋体" w:hint="eastAsia"/>
                <w:sz w:val="24"/>
                <w:szCs w:val="24"/>
              </w:rPr>
              <w:t>鲫鱼嘴收口自然</w:t>
            </w:r>
          </w:p>
        </w:tc>
        <w:tc>
          <w:tcPr>
            <w:tcW w:w="1843" w:type="dxa"/>
            <w:vAlign w:val="center"/>
          </w:tcPr>
          <w:p w:rsidR="00AF6D47" w:rsidRPr="001E2994" w:rsidRDefault="00AF6D47" w:rsidP="001E2994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/>
                <w:spacing w:val="-15"/>
                <w:sz w:val="24"/>
                <w:szCs w:val="24"/>
              </w:rPr>
              <w:t>①</w:t>
            </w:r>
            <w:r w:rsidR="009D7CE6" w:rsidRPr="001E2994">
              <w:rPr>
                <w:rFonts w:ascii="宋体" w:eastAsia="宋体" w:hAnsi="宋体" w:hint="eastAsia"/>
                <w:spacing w:val="-15"/>
                <w:sz w:val="24"/>
                <w:szCs w:val="24"/>
              </w:rPr>
              <w:t>整体造型</w:t>
            </w:r>
            <w:r w:rsidRPr="001E2994">
              <w:rPr>
                <w:rFonts w:ascii="宋体" w:eastAsia="宋体" w:hAnsi="宋体" w:hint="eastAsia"/>
                <w:spacing w:val="-15"/>
                <w:sz w:val="24"/>
                <w:szCs w:val="24"/>
              </w:rPr>
              <w:t>1</w:t>
            </w:r>
            <w:r w:rsidR="009D7CE6">
              <w:rPr>
                <w:rFonts w:ascii="宋体" w:eastAsia="宋体" w:hAnsi="宋体" w:hint="eastAsia"/>
                <w:spacing w:val="-15"/>
                <w:sz w:val="24"/>
                <w:szCs w:val="24"/>
              </w:rPr>
              <w:t>5</w:t>
            </w:r>
            <w:r w:rsidRPr="001E2994">
              <w:rPr>
                <w:rFonts w:ascii="宋体" w:eastAsia="宋体" w:hAnsi="宋体"/>
                <w:spacing w:val="-16"/>
                <w:sz w:val="24"/>
                <w:szCs w:val="24"/>
              </w:rPr>
              <w:t>分</w:t>
            </w:r>
          </w:p>
          <w:p w:rsidR="00AF6D47" w:rsidRPr="001E2994" w:rsidRDefault="00AF6D47" w:rsidP="009D7CE6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/>
                <w:spacing w:val="-15"/>
                <w:sz w:val="24"/>
                <w:szCs w:val="24"/>
              </w:rPr>
              <w:t>②</w:t>
            </w:r>
            <w:r w:rsidR="009D7CE6">
              <w:rPr>
                <w:rFonts w:ascii="宋体" w:eastAsia="宋体" w:hAnsi="宋体" w:hint="eastAsia"/>
                <w:spacing w:val="-15"/>
                <w:sz w:val="24"/>
                <w:szCs w:val="24"/>
              </w:rPr>
              <w:t>收口15</w:t>
            </w:r>
            <w:r w:rsidRPr="001E2994">
              <w:rPr>
                <w:rFonts w:ascii="宋体" w:eastAsia="宋体" w:hAnsi="宋体" w:hint="eastAsia"/>
                <w:spacing w:val="-15"/>
                <w:sz w:val="24"/>
                <w:szCs w:val="24"/>
              </w:rPr>
              <w:t>分</w:t>
            </w:r>
          </w:p>
        </w:tc>
        <w:tc>
          <w:tcPr>
            <w:tcW w:w="1276" w:type="dxa"/>
            <w:vAlign w:val="center"/>
          </w:tcPr>
          <w:p w:rsidR="00AF6D47" w:rsidRPr="001E2994" w:rsidRDefault="00AF6D47" w:rsidP="00CB13CA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D80474" w:rsidRDefault="00D80474" w:rsidP="000D0613">
      <w:pPr>
        <w:tabs>
          <w:tab w:val="left" w:pos="1295"/>
        </w:tabs>
        <w:spacing w:line="560" w:lineRule="exact"/>
        <w:ind w:firstLineChars="200" w:firstLine="566"/>
        <w:rPr>
          <w:spacing w:val="-10"/>
          <w:w w:val="105"/>
          <w:sz w:val="28"/>
          <w:szCs w:val="28"/>
        </w:rPr>
      </w:pPr>
    </w:p>
    <w:p w:rsidR="004B190E" w:rsidRPr="000D0613" w:rsidRDefault="008E5D9E" w:rsidP="000D0613">
      <w:pPr>
        <w:tabs>
          <w:tab w:val="left" w:pos="1295"/>
        </w:tabs>
        <w:spacing w:line="560" w:lineRule="exact"/>
        <w:ind w:firstLineChars="200" w:firstLine="566"/>
        <w:rPr>
          <w:sz w:val="28"/>
          <w:szCs w:val="28"/>
        </w:rPr>
      </w:pPr>
      <w:r w:rsidRPr="000D0613">
        <w:rPr>
          <w:rFonts w:hint="eastAsia"/>
          <w:spacing w:val="-10"/>
          <w:w w:val="105"/>
          <w:sz w:val="28"/>
          <w:szCs w:val="28"/>
        </w:rPr>
        <w:t>3.</w:t>
      </w:r>
      <w:r w:rsidR="000913D9" w:rsidRPr="000D0613">
        <w:rPr>
          <w:spacing w:val="-10"/>
          <w:w w:val="105"/>
          <w:sz w:val="28"/>
          <w:szCs w:val="28"/>
        </w:rPr>
        <w:t xml:space="preserve">现场操作：占总分 </w:t>
      </w:r>
      <w:r w:rsidR="000913D9" w:rsidRPr="000D0613">
        <w:rPr>
          <w:w w:val="105"/>
          <w:sz w:val="28"/>
          <w:szCs w:val="28"/>
        </w:rPr>
        <w:t>20%。</w:t>
      </w:r>
    </w:p>
    <w:p w:rsidR="004B190E" w:rsidRDefault="000D0613" w:rsidP="000D0613">
      <w:pPr>
        <w:pStyle w:val="a5"/>
        <w:tabs>
          <w:tab w:val="left" w:pos="1624"/>
        </w:tabs>
        <w:spacing w:line="560" w:lineRule="exact"/>
        <w:ind w:left="0"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（1）</w:t>
      </w:r>
      <w:r w:rsidR="000913D9" w:rsidRPr="00CB13CA">
        <w:rPr>
          <w:sz w:val="28"/>
          <w:szCs w:val="28"/>
        </w:rPr>
        <w:t>操作流程：技法得当，动作规范，流程合理，投料准确， 安全操作；</w:t>
      </w:r>
    </w:p>
    <w:p w:rsidR="004B190E" w:rsidRPr="006972E7" w:rsidRDefault="000D0613" w:rsidP="000D0613">
      <w:pPr>
        <w:pStyle w:val="a5"/>
        <w:tabs>
          <w:tab w:val="left" w:pos="1624"/>
        </w:tabs>
        <w:spacing w:line="560" w:lineRule="exact"/>
        <w:ind w:left="0"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（2）</w:t>
      </w:r>
      <w:r w:rsidR="000913D9" w:rsidRPr="006972E7">
        <w:rPr>
          <w:sz w:val="28"/>
          <w:szCs w:val="28"/>
        </w:rPr>
        <w:t>原料加工：用料符合要求，操作熟练，加工规范，原料利</w:t>
      </w:r>
      <w:r w:rsidR="00D80474">
        <w:rPr>
          <w:spacing w:val="-33"/>
          <w:sz w:val="28"/>
          <w:szCs w:val="28"/>
        </w:rPr>
        <w:t>用率高</w:t>
      </w:r>
      <w:r w:rsidR="000913D9" w:rsidRPr="006972E7">
        <w:rPr>
          <w:spacing w:val="-33"/>
          <w:sz w:val="28"/>
          <w:szCs w:val="28"/>
        </w:rPr>
        <w:t>；</w:t>
      </w:r>
    </w:p>
    <w:p w:rsidR="004B190E" w:rsidRPr="006972E7" w:rsidRDefault="000D0613" w:rsidP="000D0613">
      <w:pPr>
        <w:pStyle w:val="a5"/>
        <w:tabs>
          <w:tab w:val="left" w:pos="1624"/>
        </w:tabs>
        <w:spacing w:line="560" w:lineRule="exact"/>
        <w:ind w:left="0"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（3）</w:t>
      </w:r>
      <w:r w:rsidR="000913D9" w:rsidRPr="006972E7">
        <w:rPr>
          <w:sz w:val="28"/>
          <w:szCs w:val="28"/>
        </w:rPr>
        <w:t>卫生安全：操作区域整洁干净，注重卫生，废弃物处理得当，原料及作品摆放合理；</w:t>
      </w:r>
    </w:p>
    <w:p w:rsidR="004B190E" w:rsidRDefault="000D0613" w:rsidP="000D0613">
      <w:pPr>
        <w:pStyle w:val="a5"/>
        <w:tabs>
          <w:tab w:val="left" w:pos="1615"/>
        </w:tabs>
        <w:spacing w:line="560" w:lineRule="exact"/>
        <w:ind w:left="0"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（4）</w:t>
      </w:r>
      <w:r w:rsidR="000913D9" w:rsidRPr="006972E7">
        <w:rPr>
          <w:sz w:val="28"/>
          <w:szCs w:val="28"/>
        </w:rPr>
        <w:t>操作违规扣分</w:t>
      </w:r>
      <w:r>
        <w:rPr>
          <w:rFonts w:hint="eastAsia"/>
          <w:sz w:val="28"/>
          <w:szCs w:val="28"/>
        </w:rPr>
        <w:t>（</w:t>
      </w:r>
      <w:r w:rsidRPr="006972E7">
        <w:rPr>
          <w:spacing w:val="-5"/>
          <w:sz w:val="28"/>
          <w:szCs w:val="28"/>
        </w:rPr>
        <w:t xml:space="preserve">违规总扣分不超过 </w:t>
      </w:r>
      <w:r w:rsidRPr="006972E7">
        <w:rPr>
          <w:sz w:val="28"/>
          <w:szCs w:val="28"/>
        </w:rPr>
        <w:t>20</w:t>
      </w:r>
      <w:r w:rsidRPr="006972E7">
        <w:rPr>
          <w:spacing w:val="-28"/>
          <w:sz w:val="28"/>
          <w:szCs w:val="28"/>
        </w:rPr>
        <w:t xml:space="preserve"> 分</w:t>
      </w:r>
      <w:r>
        <w:rPr>
          <w:rFonts w:hint="eastAsia"/>
          <w:sz w:val="28"/>
          <w:szCs w:val="28"/>
        </w:rPr>
        <w:t>）：</w:t>
      </w:r>
    </w:p>
    <w:p w:rsidR="00CB13CA" w:rsidRDefault="00CB13CA" w:rsidP="00CB13CA">
      <w:pPr>
        <w:tabs>
          <w:tab w:val="left" w:pos="1615"/>
        </w:tabs>
        <w:spacing w:line="560" w:lineRule="exact"/>
        <w:rPr>
          <w:sz w:val="28"/>
          <w:szCs w:val="28"/>
        </w:rPr>
      </w:pPr>
    </w:p>
    <w:p w:rsidR="00CB13CA" w:rsidRDefault="00CB13CA" w:rsidP="00CB13CA">
      <w:pPr>
        <w:tabs>
          <w:tab w:val="left" w:pos="1615"/>
        </w:tabs>
        <w:spacing w:line="560" w:lineRule="exact"/>
        <w:rPr>
          <w:sz w:val="28"/>
          <w:szCs w:val="28"/>
        </w:rPr>
      </w:pPr>
    </w:p>
    <w:p w:rsidR="000D0613" w:rsidRDefault="000D0613" w:rsidP="00CB13CA">
      <w:pPr>
        <w:tabs>
          <w:tab w:val="left" w:pos="1615"/>
        </w:tabs>
        <w:spacing w:line="560" w:lineRule="exact"/>
        <w:rPr>
          <w:sz w:val="28"/>
          <w:szCs w:val="28"/>
        </w:rPr>
      </w:pPr>
    </w:p>
    <w:p w:rsidR="00CB13CA" w:rsidRPr="00CB13CA" w:rsidRDefault="00CB13CA" w:rsidP="00CB13CA">
      <w:pPr>
        <w:tabs>
          <w:tab w:val="left" w:pos="1615"/>
        </w:tabs>
        <w:spacing w:line="560" w:lineRule="exact"/>
        <w:rPr>
          <w:sz w:val="28"/>
          <w:szCs w:val="28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3119"/>
        <w:gridCol w:w="2158"/>
        <w:gridCol w:w="1395"/>
      </w:tblGrid>
      <w:tr w:rsidR="004B190E" w:rsidRPr="000D0613" w:rsidTr="00956848">
        <w:trPr>
          <w:trHeight w:val="539"/>
        </w:trPr>
        <w:tc>
          <w:tcPr>
            <w:tcW w:w="2268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违规内容</w:t>
            </w:r>
          </w:p>
        </w:tc>
        <w:tc>
          <w:tcPr>
            <w:tcW w:w="3119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扣分标准</w:t>
            </w:r>
          </w:p>
        </w:tc>
        <w:tc>
          <w:tcPr>
            <w:tcW w:w="2158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违规内容</w:t>
            </w:r>
          </w:p>
        </w:tc>
        <w:tc>
          <w:tcPr>
            <w:tcW w:w="1395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扣分标准</w:t>
            </w:r>
          </w:p>
        </w:tc>
      </w:tr>
      <w:tr w:rsidR="004B190E" w:rsidRPr="000D0613" w:rsidTr="00956848">
        <w:trPr>
          <w:trHeight w:val="878"/>
        </w:trPr>
        <w:tc>
          <w:tcPr>
            <w:tcW w:w="2268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/>
                <w:sz w:val="24"/>
                <w:szCs w:val="24"/>
              </w:rPr>
              <w:t>超时</w:t>
            </w:r>
          </w:p>
        </w:tc>
        <w:tc>
          <w:tcPr>
            <w:tcW w:w="3119" w:type="dxa"/>
            <w:vAlign w:val="center"/>
          </w:tcPr>
          <w:p w:rsidR="00956848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分钟内扣</w:t>
            </w:r>
            <w:r w:rsidRPr="000D0613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分；</w:t>
            </w:r>
          </w:p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/>
                <w:sz w:val="24"/>
                <w:szCs w:val="24"/>
              </w:rPr>
              <w:t>超</w:t>
            </w:r>
            <w:r w:rsidRPr="000D0613"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分钟每分钟扣</w:t>
            </w:r>
            <w:r w:rsidRPr="000D0613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分；</w:t>
            </w:r>
          </w:p>
        </w:tc>
        <w:tc>
          <w:tcPr>
            <w:tcW w:w="2158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/>
                <w:sz w:val="24"/>
                <w:szCs w:val="24"/>
              </w:rPr>
              <w:t>失败重做</w:t>
            </w:r>
          </w:p>
        </w:tc>
        <w:tc>
          <w:tcPr>
            <w:tcW w:w="1395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10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</w:t>
            </w:r>
          </w:p>
        </w:tc>
      </w:tr>
      <w:tr w:rsidR="004B190E" w:rsidRPr="000D0613" w:rsidTr="00956848">
        <w:trPr>
          <w:trHeight w:val="556"/>
        </w:trPr>
        <w:tc>
          <w:tcPr>
            <w:tcW w:w="2268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/>
                <w:sz w:val="24"/>
                <w:szCs w:val="24"/>
              </w:rPr>
              <w:t>带成品</w:t>
            </w:r>
          </w:p>
        </w:tc>
        <w:tc>
          <w:tcPr>
            <w:tcW w:w="3119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20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</w:t>
            </w:r>
          </w:p>
        </w:tc>
        <w:tc>
          <w:tcPr>
            <w:tcW w:w="2158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/>
                <w:sz w:val="24"/>
                <w:szCs w:val="24"/>
              </w:rPr>
              <w:t>操作事故</w:t>
            </w:r>
          </w:p>
        </w:tc>
        <w:tc>
          <w:tcPr>
            <w:tcW w:w="1395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10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</w:t>
            </w:r>
          </w:p>
        </w:tc>
      </w:tr>
      <w:tr w:rsidR="004B190E" w:rsidRPr="000D0613" w:rsidTr="00956848">
        <w:trPr>
          <w:trHeight w:val="556"/>
        </w:trPr>
        <w:tc>
          <w:tcPr>
            <w:tcW w:w="2268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/>
                <w:sz w:val="24"/>
                <w:szCs w:val="24"/>
              </w:rPr>
              <w:t>带半成品</w:t>
            </w:r>
          </w:p>
        </w:tc>
        <w:tc>
          <w:tcPr>
            <w:tcW w:w="3119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10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</w:t>
            </w:r>
          </w:p>
        </w:tc>
        <w:tc>
          <w:tcPr>
            <w:tcW w:w="2158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/>
                <w:sz w:val="24"/>
                <w:szCs w:val="24"/>
              </w:rPr>
              <w:t>消防事故</w:t>
            </w:r>
          </w:p>
        </w:tc>
        <w:tc>
          <w:tcPr>
            <w:tcW w:w="1395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20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</w:t>
            </w:r>
          </w:p>
        </w:tc>
      </w:tr>
      <w:tr w:rsidR="004B190E" w:rsidRPr="000D0613" w:rsidTr="00956848">
        <w:trPr>
          <w:trHeight w:val="556"/>
        </w:trPr>
        <w:tc>
          <w:tcPr>
            <w:tcW w:w="2268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/>
                <w:sz w:val="24"/>
                <w:szCs w:val="24"/>
              </w:rPr>
              <w:t>不关火、长流水</w:t>
            </w:r>
          </w:p>
        </w:tc>
        <w:tc>
          <w:tcPr>
            <w:tcW w:w="3119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</w:t>
            </w:r>
          </w:p>
        </w:tc>
        <w:tc>
          <w:tcPr>
            <w:tcW w:w="2158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/>
                <w:sz w:val="24"/>
                <w:szCs w:val="24"/>
              </w:rPr>
              <w:t>个人不卫生</w:t>
            </w:r>
          </w:p>
        </w:tc>
        <w:tc>
          <w:tcPr>
            <w:tcW w:w="1395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3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</w:t>
            </w:r>
          </w:p>
        </w:tc>
      </w:tr>
      <w:tr w:rsidR="004B190E" w:rsidRPr="000D0613" w:rsidTr="00956848">
        <w:trPr>
          <w:trHeight w:val="558"/>
        </w:trPr>
        <w:tc>
          <w:tcPr>
            <w:tcW w:w="2268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/>
                <w:sz w:val="24"/>
                <w:szCs w:val="24"/>
              </w:rPr>
              <w:t>浪费原料</w:t>
            </w:r>
          </w:p>
        </w:tc>
        <w:tc>
          <w:tcPr>
            <w:tcW w:w="3119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4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</w:t>
            </w:r>
          </w:p>
        </w:tc>
        <w:tc>
          <w:tcPr>
            <w:tcW w:w="2158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/>
                <w:sz w:val="24"/>
                <w:szCs w:val="24"/>
              </w:rPr>
              <w:t>操作不卫生</w:t>
            </w:r>
          </w:p>
        </w:tc>
        <w:tc>
          <w:tcPr>
            <w:tcW w:w="1395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3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</w:t>
            </w:r>
          </w:p>
        </w:tc>
      </w:tr>
      <w:tr w:rsidR="004B190E" w:rsidRPr="000D0613" w:rsidTr="00956848">
        <w:trPr>
          <w:trHeight w:val="556"/>
        </w:trPr>
        <w:tc>
          <w:tcPr>
            <w:tcW w:w="2268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/>
                <w:sz w:val="24"/>
                <w:szCs w:val="24"/>
              </w:rPr>
              <w:t>多做挑选</w:t>
            </w:r>
          </w:p>
        </w:tc>
        <w:tc>
          <w:tcPr>
            <w:tcW w:w="3119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</w:t>
            </w:r>
          </w:p>
        </w:tc>
        <w:tc>
          <w:tcPr>
            <w:tcW w:w="2158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/>
                <w:sz w:val="24"/>
                <w:szCs w:val="24"/>
              </w:rPr>
              <w:t>赛毕不打扫卫生</w:t>
            </w:r>
          </w:p>
        </w:tc>
        <w:tc>
          <w:tcPr>
            <w:tcW w:w="1395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3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</w:t>
            </w:r>
          </w:p>
        </w:tc>
      </w:tr>
      <w:tr w:rsidR="004B190E" w:rsidRPr="000D0613" w:rsidTr="00956848">
        <w:trPr>
          <w:trHeight w:val="556"/>
        </w:trPr>
        <w:tc>
          <w:tcPr>
            <w:tcW w:w="2268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/>
                <w:sz w:val="24"/>
                <w:szCs w:val="24"/>
              </w:rPr>
              <w:t>违规使用添加剂</w:t>
            </w:r>
          </w:p>
        </w:tc>
        <w:tc>
          <w:tcPr>
            <w:tcW w:w="3119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</w:t>
            </w:r>
          </w:p>
        </w:tc>
        <w:tc>
          <w:tcPr>
            <w:tcW w:w="2158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/>
                <w:sz w:val="24"/>
                <w:szCs w:val="24"/>
              </w:rPr>
              <w:t>操作时拍照</w:t>
            </w:r>
          </w:p>
        </w:tc>
        <w:tc>
          <w:tcPr>
            <w:tcW w:w="1395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</w:t>
            </w:r>
          </w:p>
        </w:tc>
      </w:tr>
      <w:tr w:rsidR="004B190E" w:rsidRPr="000D0613" w:rsidTr="00956848">
        <w:trPr>
          <w:trHeight w:val="558"/>
        </w:trPr>
        <w:tc>
          <w:tcPr>
            <w:tcW w:w="2268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/>
                <w:sz w:val="24"/>
                <w:szCs w:val="24"/>
              </w:rPr>
              <w:t>不服从指挥</w:t>
            </w:r>
          </w:p>
        </w:tc>
        <w:tc>
          <w:tcPr>
            <w:tcW w:w="6672" w:type="dxa"/>
            <w:gridSpan w:val="3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分（严重者终止竞赛）</w:t>
            </w:r>
          </w:p>
        </w:tc>
      </w:tr>
    </w:tbl>
    <w:p w:rsidR="004B190E" w:rsidRPr="006972E7" w:rsidRDefault="000913D9" w:rsidP="00E42471">
      <w:pPr>
        <w:pStyle w:val="a3"/>
        <w:spacing w:line="560" w:lineRule="exact"/>
        <w:ind w:left="0"/>
        <w:jc w:val="both"/>
        <w:rPr>
          <w:sz w:val="28"/>
          <w:szCs w:val="28"/>
        </w:rPr>
      </w:pPr>
      <w:r w:rsidRPr="006972E7">
        <w:rPr>
          <w:spacing w:val="-5"/>
          <w:sz w:val="28"/>
          <w:szCs w:val="28"/>
        </w:rPr>
        <w:t>现场操作违规内容及扣分标准具体如下 ：</w:t>
      </w:r>
    </w:p>
    <w:p w:rsidR="004B190E" w:rsidRPr="006972E7" w:rsidRDefault="00E42471" w:rsidP="00E42471">
      <w:pPr>
        <w:pStyle w:val="a5"/>
        <w:tabs>
          <w:tab w:val="left" w:pos="1036"/>
        </w:tabs>
        <w:spacing w:line="560" w:lineRule="exact"/>
        <w:ind w:left="0" w:firstLine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a.</w:t>
      </w:r>
      <w:r w:rsidR="000913D9" w:rsidRPr="006972E7">
        <w:rPr>
          <w:sz w:val="28"/>
          <w:szCs w:val="28"/>
        </w:rPr>
        <w:t>个人不卫生：指甲长、长发外露、工作服帽不干净、戴首饰、染指甲等；</w:t>
      </w:r>
    </w:p>
    <w:p w:rsidR="004B190E" w:rsidRPr="006972E7" w:rsidRDefault="00E42471" w:rsidP="00E42471">
      <w:pPr>
        <w:pStyle w:val="a5"/>
        <w:tabs>
          <w:tab w:val="left" w:pos="1053"/>
        </w:tabs>
        <w:spacing w:line="560" w:lineRule="exact"/>
        <w:ind w:left="0" w:firstLine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b.</w:t>
      </w:r>
      <w:r w:rsidR="000913D9" w:rsidRPr="006972E7">
        <w:rPr>
          <w:sz w:val="28"/>
          <w:szCs w:val="28"/>
        </w:rPr>
        <w:t>操作不卫生：操作过程中卫生脏乱差；</w:t>
      </w:r>
    </w:p>
    <w:p w:rsidR="004B190E" w:rsidRDefault="00E42471" w:rsidP="00E42471">
      <w:pPr>
        <w:pStyle w:val="a5"/>
        <w:tabs>
          <w:tab w:val="left" w:pos="1036"/>
        </w:tabs>
        <w:spacing w:line="560" w:lineRule="exact"/>
        <w:ind w:left="0" w:firstLine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c.</w:t>
      </w:r>
      <w:r w:rsidR="000913D9" w:rsidRPr="00956848">
        <w:rPr>
          <w:sz w:val="28"/>
          <w:szCs w:val="28"/>
        </w:rPr>
        <w:t>违规使用添加剂：不按国家规定的名目和标准使用添加剂；</w:t>
      </w:r>
    </w:p>
    <w:p w:rsidR="004B190E" w:rsidRPr="006972E7" w:rsidRDefault="00E42471" w:rsidP="00E42471">
      <w:pPr>
        <w:pStyle w:val="a5"/>
        <w:tabs>
          <w:tab w:val="left" w:pos="1053"/>
        </w:tabs>
        <w:spacing w:line="560" w:lineRule="exact"/>
        <w:ind w:left="0" w:firstLine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d.</w:t>
      </w:r>
      <w:r w:rsidR="000913D9" w:rsidRPr="006972E7">
        <w:rPr>
          <w:sz w:val="28"/>
          <w:szCs w:val="28"/>
        </w:rPr>
        <w:t>不服从指挥：顶撞裁判、现场工作人员，不服从统一安排调度等；</w:t>
      </w:r>
    </w:p>
    <w:p w:rsidR="00D80474" w:rsidRDefault="00E42471" w:rsidP="00E42471">
      <w:pPr>
        <w:pStyle w:val="a5"/>
        <w:tabs>
          <w:tab w:val="left" w:pos="1036"/>
        </w:tabs>
        <w:spacing w:line="560" w:lineRule="exact"/>
        <w:ind w:left="0" w:firstLine="0"/>
        <w:jc w:val="both"/>
        <w:rPr>
          <w:spacing w:val="-1"/>
          <w:sz w:val="28"/>
          <w:szCs w:val="28"/>
        </w:rPr>
      </w:pPr>
      <w:r>
        <w:rPr>
          <w:rFonts w:hint="eastAsia"/>
          <w:spacing w:val="-1"/>
          <w:sz w:val="28"/>
          <w:szCs w:val="28"/>
        </w:rPr>
        <w:t>e.</w:t>
      </w:r>
      <w:r w:rsidR="000913D9" w:rsidRPr="006972E7">
        <w:rPr>
          <w:spacing w:val="-1"/>
          <w:sz w:val="28"/>
          <w:szCs w:val="28"/>
        </w:rPr>
        <w:t xml:space="preserve">操作事故：不包含不影响操作的刀伤、烫伤等； </w:t>
      </w:r>
    </w:p>
    <w:p w:rsidR="004B190E" w:rsidRPr="006972E7" w:rsidRDefault="000913D9" w:rsidP="00E42471">
      <w:pPr>
        <w:pStyle w:val="a5"/>
        <w:tabs>
          <w:tab w:val="left" w:pos="1036"/>
        </w:tabs>
        <w:spacing w:line="560" w:lineRule="exact"/>
        <w:ind w:left="0" w:firstLine="0"/>
        <w:jc w:val="both"/>
        <w:rPr>
          <w:sz w:val="28"/>
          <w:szCs w:val="28"/>
        </w:rPr>
      </w:pPr>
      <w:r w:rsidRPr="006972E7">
        <w:rPr>
          <w:w w:val="80"/>
          <w:sz w:val="28"/>
          <w:szCs w:val="28"/>
        </w:rPr>
        <w:t>f.</w:t>
      </w:r>
      <w:r w:rsidRPr="006972E7">
        <w:rPr>
          <w:spacing w:val="-7"/>
          <w:sz w:val="28"/>
          <w:szCs w:val="28"/>
        </w:rPr>
        <w:t xml:space="preserve">迟到：参赛选手在本场竞赛开始 </w:t>
      </w:r>
      <w:r w:rsidRPr="006972E7">
        <w:rPr>
          <w:sz w:val="28"/>
          <w:szCs w:val="28"/>
        </w:rPr>
        <w:t>10</w:t>
      </w:r>
      <w:r w:rsidRPr="006972E7">
        <w:rPr>
          <w:spacing w:val="-20"/>
          <w:sz w:val="28"/>
          <w:szCs w:val="28"/>
        </w:rPr>
        <w:t xml:space="preserve"> 分钟内。</w:t>
      </w:r>
    </w:p>
    <w:p w:rsidR="004B190E" w:rsidRPr="00356685" w:rsidRDefault="00E42471" w:rsidP="00356685">
      <w:pPr>
        <w:pStyle w:val="a3"/>
        <w:spacing w:line="560" w:lineRule="exact"/>
        <w:ind w:left="0" w:firstLineChars="200" w:firstLine="562"/>
        <w:jc w:val="both"/>
        <w:rPr>
          <w:b/>
          <w:sz w:val="28"/>
          <w:szCs w:val="28"/>
        </w:rPr>
      </w:pPr>
      <w:r w:rsidRPr="00356685">
        <w:rPr>
          <w:b/>
          <w:sz w:val="28"/>
          <w:szCs w:val="28"/>
        </w:rPr>
        <w:t>五、</w:t>
      </w:r>
      <w:r w:rsidRPr="00356685">
        <w:rPr>
          <w:rFonts w:hint="eastAsia"/>
          <w:b/>
          <w:sz w:val="28"/>
          <w:szCs w:val="28"/>
        </w:rPr>
        <w:t>奖项设置</w:t>
      </w:r>
    </w:p>
    <w:p w:rsidR="00FE5642" w:rsidRPr="006972E7" w:rsidRDefault="00FE5642" w:rsidP="00E42471">
      <w:pPr>
        <w:pStyle w:val="a3"/>
        <w:spacing w:line="560" w:lineRule="exact"/>
        <w:ind w:left="0"/>
        <w:jc w:val="both"/>
        <w:rPr>
          <w:sz w:val="28"/>
          <w:szCs w:val="28"/>
        </w:rPr>
      </w:pPr>
      <w:r w:rsidRPr="006972E7">
        <w:rPr>
          <w:rFonts w:hint="eastAsia"/>
          <w:sz w:val="28"/>
          <w:szCs w:val="28"/>
        </w:rPr>
        <w:t>详见《扬州市首届职业技能大赛（草案）》</w:t>
      </w:r>
      <w:r w:rsidR="00E42471">
        <w:rPr>
          <w:rFonts w:hint="eastAsia"/>
          <w:sz w:val="28"/>
          <w:szCs w:val="28"/>
        </w:rPr>
        <w:t>。</w:t>
      </w:r>
    </w:p>
    <w:p w:rsidR="004B190E" w:rsidRPr="00356685" w:rsidRDefault="000913D9" w:rsidP="00356685">
      <w:pPr>
        <w:pStyle w:val="a3"/>
        <w:spacing w:line="560" w:lineRule="exact"/>
        <w:ind w:left="0" w:firstLineChars="200" w:firstLine="562"/>
        <w:jc w:val="both"/>
        <w:rPr>
          <w:b/>
          <w:sz w:val="28"/>
          <w:szCs w:val="28"/>
        </w:rPr>
      </w:pPr>
      <w:r w:rsidRPr="00356685">
        <w:rPr>
          <w:b/>
          <w:sz w:val="28"/>
          <w:szCs w:val="28"/>
        </w:rPr>
        <w:t>六、场地及设施设备</w:t>
      </w:r>
    </w:p>
    <w:p w:rsidR="004B190E" w:rsidRPr="006972E7" w:rsidRDefault="00E42471" w:rsidP="00E42471">
      <w:pPr>
        <w:pStyle w:val="a5"/>
        <w:tabs>
          <w:tab w:val="left" w:pos="1295"/>
        </w:tabs>
        <w:spacing w:line="560" w:lineRule="exact"/>
        <w:ind w:left="0" w:firstLineChars="200" w:firstLine="548"/>
        <w:jc w:val="both"/>
        <w:rPr>
          <w:sz w:val="28"/>
          <w:szCs w:val="28"/>
        </w:rPr>
      </w:pPr>
      <w:r>
        <w:rPr>
          <w:rFonts w:hint="eastAsia"/>
          <w:spacing w:val="-6"/>
          <w:sz w:val="28"/>
          <w:szCs w:val="28"/>
        </w:rPr>
        <w:t>1.</w:t>
      </w:r>
      <w:r w:rsidR="000913D9" w:rsidRPr="006972E7">
        <w:rPr>
          <w:spacing w:val="-6"/>
          <w:sz w:val="28"/>
          <w:szCs w:val="28"/>
        </w:rPr>
        <w:t xml:space="preserve">每个工位的占地面积不小于 </w:t>
      </w:r>
      <w:r w:rsidR="000913D9" w:rsidRPr="006972E7">
        <w:rPr>
          <w:sz w:val="28"/>
          <w:szCs w:val="28"/>
        </w:rPr>
        <w:t>4</w:t>
      </w:r>
      <w:r w:rsidR="000913D9" w:rsidRPr="006972E7">
        <w:rPr>
          <w:spacing w:val="-17"/>
          <w:sz w:val="28"/>
          <w:szCs w:val="28"/>
        </w:rPr>
        <w:t xml:space="preserve"> 平方米；</w:t>
      </w:r>
    </w:p>
    <w:p w:rsidR="004B190E" w:rsidRPr="006972E7" w:rsidRDefault="00E42471" w:rsidP="00E42471">
      <w:pPr>
        <w:pStyle w:val="a5"/>
        <w:tabs>
          <w:tab w:val="left" w:pos="1295"/>
        </w:tabs>
        <w:spacing w:line="560" w:lineRule="exact"/>
        <w:ind w:left="0" w:firstLineChars="200" w:firstLine="56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 w:rsidR="000913D9" w:rsidRPr="006972E7">
        <w:rPr>
          <w:sz w:val="28"/>
          <w:szCs w:val="28"/>
        </w:rPr>
        <w:t>配有实操工作台；</w:t>
      </w:r>
    </w:p>
    <w:p w:rsidR="004B190E" w:rsidRPr="006972E7" w:rsidRDefault="00E42471" w:rsidP="00E42471">
      <w:pPr>
        <w:pStyle w:val="a5"/>
        <w:tabs>
          <w:tab w:val="left" w:pos="1295"/>
        </w:tabs>
        <w:spacing w:line="560" w:lineRule="exact"/>
        <w:ind w:left="0" w:firstLineChars="200" w:firstLine="56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 w:rsidR="000913D9" w:rsidRPr="006972E7">
        <w:rPr>
          <w:sz w:val="28"/>
          <w:szCs w:val="28"/>
        </w:rPr>
        <w:t>每个工位配有常规调味品、操作用具等。</w:t>
      </w:r>
    </w:p>
    <w:p w:rsidR="004B190E" w:rsidRPr="006972E7" w:rsidRDefault="00E42471" w:rsidP="00E42471">
      <w:pPr>
        <w:pStyle w:val="a5"/>
        <w:tabs>
          <w:tab w:val="left" w:pos="1615"/>
        </w:tabs>
        <w:spacing w:line="560" w:lineRule="exact"/>
        <w:ind w:left="0"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（1）</w:t>
      </w:r>
      <w:r w:rsidR="000913D9" w:rsidRPr="006972E7">
        <w:rPr>
          <w:sz w:val="28"/>
          <w:szCs w:val="28"/>
        </w:rPr>
        <w:t>主要操作设备和安全设备：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4"/>
        <w:gridCol w:w="5110"/>
        <w:gridCol w:w="2828"/>
      </w:tblGrid>
      <w:tr w:rsidR="004B190E" w:rsidRPr="00E42471" w:rsidTr="00E42471">
        <w:trPr>
          <w:trHeight w:hRule="exact" w:val="454"/>
        </w:trPr>
        <w:tc>
          <w:tcPr>
            <w:tcW w:w="1134" w:type="dxa"/>
            <w:vAlign w:val="center"/>
          </w:tcPr>
          <w:p w:rsidR="004B190E" w:rsidRPr="00E42471" w:rsidRDefault="000913D9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lastRenderedPageBreak/>
              <w:t>序号</w:t>
            </w:r>
          </w:p>
        </w:tc>
        <w:tc>
          <w:tcPr>
            <w:tcW w:w="5110" w:type="dxa"/>
            <w:vAlign w:val="center"/>
          </w:tcPr>
          <w:p w:rsidR="004B190E" w:rsidRPr="00E42471" w:rsidRDefault="000913D9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主要设备名称</w:t>
            </w:r>
          </w:p>
        </w:tc>
        <w:tc>
          <w:tcPr>
            <w:tcW w:w="2828" w:type="dxa"/>
            <w:vAlign w:val="center"/>
          </w:tcPr>
          <w:p w:rsidR="004B190E" w:rsidRPr="00E42471" w:rsidRDefault="000913D9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能源类型</w:t>
            </w:r>
          </w:p>
        </w:tc>
      </w:tr>
      <w:tr w:rsidR="004B190E" w:rsidRPr="00E42471" w:rsidTr="00E42471">
        <w:trPr>
          <w:trHeight w:hRule="exact" w:val="454"/>
        </w:trPr>
        <w:tc>
          <w:tcPr>
            <w:tcW w:w="1134" w:type="dxa"/>
            <w:vAlign w:val="center"/>
          </w:tcPr>
          <w:p w:rsidR="004B190E" w:rsidRPr="00E42471" w:rsidRDefault="000913D9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1</w:t>
            </w:r>
          </w:p>
        </w:tc>
        <w:tc>
          <w:tcPr>
            <w:tcW w:w="5110" w:type="dxa"/>
            <w:vAlign w:val="center"/>
          </w:tcPr>
          <w:p w:rsidR="004B190E" w:rsidRPr="00E42471" w:rsidRDefault="000913D9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双头炒炉</w:t>
            </w:r>
          </w:p>
        </w:tc>
        <w:tc>
          <w:tcPr>
            <w:tcW w:w="2828" w:type="dxa"/>
            <w:vAlign w:val="center"/>
          </w:tcPr>
          <w:p w:rsidR="004B190E" w:rsidRPr="00E42471" w:rsidRDefault="000913D9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燃气</w:t>
            </w:r>
          </w:p>
        </w:tc>
      </w:tr>
      <w:tr w:rsidR="004B190E" w:rsidRPr="00E42471" w:rsidTr="00E42471">
        <w:trPr>
          <w:trHeight w:hRule="exact" w:val="454"/>
        </w:trPr>
        <w:tc>
          <w:tcPr>
            <w:tcW w:w="1134" w:type="dxa"/>
            <w:vAlign w:val="center"/>
          </w:tcPr>
          <w:p w:rsidR="004B190E" w:rsidRPr="00E42471" w:rsidRDefault="000913D9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2</w:t>
            </w:r>
          </w:p>
        </w:tc>
        <w:tc>
          <w:tcPr>
            <w:tcW w:w="5110" w:type="dxa"/>
            <w:vAlign w:val="center"/>
          </w:tcPr>
          <w:p w:rsidR="004B190E" w:rsidRPr="00E42471" w:rsidRDefault="000913D9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蒸烤箱（公用）</w:t>
            </w:r>
          </w:p>
        </w:tc>
        <w:tc>
          <w:tcPr>
            <w:tcW w:w="2828" w:type="dxa"/>
            <w:vAlign w:val="center"/>
          </w:tcPr>
          <w:p w:rsidR="004B190E" w:rsidRPr="00E42471" w:rsidRDefault="000913D9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电能/燃气</w:t>
            </w:r>
          </w:p>
        </w:tc>
      </w:tr>
      <w:tr w:rsidR="004B190E" w:rsidRPr="00E42471" w:rsidTr="00E42471">
        <w:trPr>
          <w:trHeight w:hRule="exact" w:val="454"/>
        </w:trPr>
        <w:tc>
          <w:tcPr>
            <w:tcW w:w="1134" w:type="dxa"/>
            <w:vAlign w:val="center"/>
          </w:tcPr>
          <w:p w:rsidR="004B190E" w:rsidRPr="00E42471" w:rsidRDefault="000913D9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3</w:t>
            </w:r>
          </w:p>
        </w:tc>
        <w:tc>
          <w:tcPr>
            <w:tcW w:w="5110" w:type="dxa"/>
            <w:vAlign w:val="center"/>
          </w:tcPr>
          <w:p w:rsidR="004B190E" w:rsidRPr="00E42471" w:rsidRDefault="000913D9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双头蒸灶</w:t>
            </w:r>
          </w:p>
        </w:tc>
        <w:tc>
          <w:tcPr>
            <w:tcW w:w="2828" w:type="dxa"/>
            <w:vAlign w:val="center"/>
          </w:tcPr>
          <w:p w:rsidR="004B190E" w:rsidRPr="00E42471" w:rsidRDefault="000913D9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燃气</w:t>
            </w:r>
          </w:p>
        </w:tc>
      </w:tr>
      <w:tr w:rsidR="004B190E" w:rsidRPr="00E42471" w:rsidTr="00E42471">
        <w:trPr>
          <w:trHeight w:hRule="exact" w:val="454"/>
        </w:trPr>
        <w:tc>
          <w:tcPr>
            <w:tcW w:w="1134" w:type="dxa"/>
            <w:vAlign w:val="center"/>
          </w:tcPr>
          <w:p w:rsidR="004B190E" w:rsidRPr="00E42471" w:rsidRDefault="000913D9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4</w:t>
            </w:r>
          </w:p>
        </w:tc>
        <w:tc>
          <w:tcPr>
            <w:tcW w:w="5110" w:type="dxa"/>
            <w:vAlign w:val="center"/>
          </w:tcPr>
          <w:p w:rsidR="004B190E" w:rsidRPr="00E42471" w:rsidRDefault="000913D9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冷藏冰柜</w:t>
            </w:r>
          </w:p>
        </w:tc>
        <w:tc>
          <w:tcPr>
            <w:tcW w:w="2828" w:type="dxa"/>
            <w:vAlign w:val="center"/>
          </w:tcPr>
          <w:p w:rsidR="004B190E" w:rsidRPr="00E42471" w:rsidRDefault="000913D9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电能</w:t>
            </w:r>
          </w:p>
        </w:tc>
      </w:tr>
      <w:tr w:rsidR="00916E27" w:rsidRPr="00E42471" w:rsidTr="00E42471">
        <w:trPr>
          <w:trHeight w:hRule="exact" w:val="454"/>
        </w:trPr>
        <w:tc>
          <w:tcPr>
            <w:tcW w:w="1134" w:type="dxa"/>
            <w:vAlign w:val="center"/>
          </w:tcPr>
          <w:p w:rsidR="00916E27" w:rsidRPr="00E42471" w:rsidRDefault="00916E27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5110" w:type="dxa"/>
            <w:vAlign w:val="center"/>
          </w:tcPr>
          <w:p w:rsidR="00916E27" w:rsidRPr="00E42471" w:rsidRDefault="00916E27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操作台</w:t>
            </w:r>
          </w:p>
        </w:tc>
        <w:tc>
          <w:tcPr>
            <w:tcW w:w="2828" w:type="dxa"/>
            <w:vAlign w:val="center"/>
          </w:tcPr>
          <w:p w:rsidR="00916E27" w:rsidRPr="00E42471" w:rsidRDefault="00916E27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--</w:t>
            </w:r>
          </w:p>
        </w:tc>
      </w:tr>
      <w:tr w:rsidR="00916E27" w:rsidRPr="00E42471" w:rsidTr="00E42471">
        <w:trPr>
          <w:trHeight w:hRule="exact" w:val="454"/>
        </w:trPr>
        <w:tc>
          <w:tcPr>
            <w:tcW w:w="1134" w:type="dxa"/>
            <w:vAlign w:val="center"/>
          </w:tcPr>
          <w:p w:rsidR="00916E27" w:rsidRPr="00E42471" w:rsidRDefault="00916E27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  <w:tc>
          <w:tcPr>
            <w:tcW w:w="5110" w:type="dxa"/>
            <w:vAlign w:val="center"/>
          </w:tcPr>
          <w:p w:rsidR="00916E27" w:rsidRPr="00E42471" w:rsidRDefault="00916E27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水池</w:t>
            </w:r>
          </w:p>
        </w:tc>
        <w:tc>
          <w:tcPr>
            <w:tcW w:w="2828" w:type="dxa"/>
            <w:vAlign w:val="center"/>
          </w:tcPr>
          <w:p w:rsidR="00916E27" w:rsidRPr="00E42471" w:rsidRDefault="00916E27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--</w:t>
            </w:r>
          </w:p>
        </w:tc>
      </w:tr>
      <w:tr w:rsidR="00916E27" w:rsidRPr="00E42471" w:rsidTr="00E42471">
        <w:trPr>
          <w:trHeight w:hRule="exact" w:val="454"/>
        </w:trPr>
        <w:tc>
          <w:tcPr>
            <w:tcW w:w="1134" w:type="dxa"/>
            <w:vAlign w:val="center"/>
          </w:tcPr>
          <w:p w:rsidR="00916E27" w:rsidRPr="00E42471" w:rsidRDefault="00916E27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 w:hint="eastAsia"/>
                <w:sz w:val="24"/>
                <w:szCs w:val="24"/>
              </w:rPr>
              <w:t>7</w:t>
            </w:r>
          </w:p>
        </w:tc>
        <w:tc>
          <w:tcPr>
            <w:tcW w:w="5110" w:type="dxa"/>
            <w:vAlign w:val="center"/>
          </w:tcPr>
          <w:p w:rsidR="00916E27" w:rsidRPr="00E42471" w:rsidRDefault="00916E27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排烟罩</w:t>
            </w:r>
          </w:p>
        </w:tc>
        <w:tc>
          <w:tcPr>
            <w:tcW w:w="2828" w:type="dxa"/>
            <w:vAlign w:val="center"/>
          </w:tcPr>
          <w:p w:rsidR="00916E27" w:rsidRPr="00E42471" w:rsidRDefault="00916E27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电能</w:t>
            </w:r>
          </w:p>
        </w:tc>
      </w:tr>
      <w:tr w:rsidR="00916E27" w:rsidRPr="00E42471" w:rsidTr="00E42471">
        <w:trPr>
          <w:trHeight w:hRule="exact" w:val="454"/>
        </w:trPr>
        <w:tc>
          <w:tcPr>
            <w:tcW w:w="1134" w:type="dxa"/>
            <w:vAlign w:val="center"/>
          </w:tcPr>
          <w:p w:rsidR="00916E27" w:rsidRPr="00E42471" w:rsidRDefault="00916E27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 w:hint="eastAsia"/>
                <w:sz w:val="24"/>
                <w:szCs w:val="24"/>
              </w:rPr>
              <w:t>8</w:t>
            </w:r>
          </w:p>
        </w:tc>
        <w:tc>
          <w:tcPr>
            <w:tcW w:w="5110" w:type="dxa"/>
            <w:vAlign w:val="center"/>
          </w:tcPr>
          <w:p w:rsidR="00916E27" w:rsidRPr="00E42471" w:rsidRDefault="00916E27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消防安全设备</w:t>
            </w:r>
          </w:p>
        </w:tc>
        <w:tc>
          <w:tcPr>
            <w:tcW w:w="2828" w:type="dxa"/>
            <w:vAlign w:val="center"/>
          </w:tcPr>
          <w:p w:rsidR="00916E27" w:rsidRPr="00E42471" w:rsidRDefault="00916E27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--</w:t>
            </w:r>
          </w:p>
        </w:tc>
      </w:tr>
      <w:tr w:rsidR="00916E27" w:rsidRPr="00E42471" w:rsidTr="00E42471">
        <w:trPr>
          <w:trHeight w:hRule="exact" w:val="454"/>
        </w:trPr>
        <w:tc>
          <w:tcPr>
            <w:tcW w:w="1134" w:type="dxa"/>
            <w:vAlign w:val="center"/>
          </w:tcPr>
          <w:p w:rsidR="00916E27" w:rsidRPr="00E42471" w:rsidRDefault="00916E27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 w:hint="eastAsia"/>
                <w:sz w:val="24"/>
                <w:szCs w:val="24"/>
              </w:rPr>
              <w:t>9</w:t>
            </w:r>
          </w:p>
        </w:tc>
        <w:tc>
          <w:tcPr>
            <w:tcW w:w="5110" w:type="dxa"/>
            <w:vAlign w:val="center"/>
          </w:tcPr>
          <w:p w:rsidR="00916E27" w:rsidRPr="00E42471" w:rsidRDefault="00916E27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电磁炉</w:t>
            </w:r>
          </w:p>
        </w:tc>
        <w:tc>
          <w:tcPr>
            <w:tcW w:w="2828" w:type="dxa"/>
            <w:vAlign w:val="center"/>
          </w:tcPr>
          <w:p w:rsidR="00916E27" w:rsidRPr="00E42471" w:rsidRDefault="00916E27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电能</w:t>
            </w:r>
          </w:p>
        </w:tc>
      </w:tr>
      <w:tr w:rsidR="00916E27" w:rsidRPr="00E42471" w:rsidTr="00E42471">
        <w:trPr>
          <w:trHeight w:hRule="exact" w:val="454"/>
        </w:trPr>
        <w:tc>
          <w:tcPr>
            <w:tcW w:w="1134" w:type="dxa"/>
            <w:vAlign w:val="center"/>
          </w:tcPr>
          <w:p w:rsidR="00916E27" w:rsidRPr="00E42471" w:rsidRDefault="00916E27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 w:hint="eastAsia"/>
                <w:sz w:val="24"/>
                <w:szCs w:val="24"/>
              </w:rPr>
              <w:t>10</w:t>
            </w:r>
          </w:p>
        </w:tc>
        <w:tc>
          <w:tcPr>
            <w:tcW w:w="5110" w:type="dxa"/>
            <w:vAlign w:val="center"/>
          </w:tcPr>
          <w:p w:rsidR="00916E27" w:rsidRPr="00E42471" w:rsidRDefault="00916E27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基础调料</w:t>
            </w:r>
          </w:p>
        </w:tc>
        <w:tc>
          <w:tcPr>
            <w:tcW w:w="2828" w:type="dxa"/>
            <w:vAlign w:val="center"/>
          </w:tcPr>
          <w:p w:rsidR="00916E27" w:rsidRPr="00E42471" w:rsidRDefault="00916E27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--</w:t>
            </w:r>
          </w:p>
        </w:tc>
      </w:tr>
      <w:tr w:rsidR="00916E27" w:rsidRPr="00E42471" w:rsidTr="00E42471">
        <w:trPr>
          <w:trHeight w:hRule="exact" w:val="454"/>
        </w:trPr>
        <w:tc>
          <w:tcPr>
            <w:tcW w:w="1134" w:type="dxa"/>
            <w:vAlign w:val="center"/>
          </w:tcPr>
          <w:p w:rsidR="00916E27" w:rsidRPr="00E42471" w:rsidRDefault="00916E27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 w:hint="eastAsia"/>
                <w:sz w:val="24"/>
                <w:szCs w:val="24"/>
              </w:rPr>
              <w:t>11</w:t>
            </w:r>
          </w:p>
        </w:tc>
        <w:tc>
          <w:tcPr>
            <w:tcW w:w="5110" w:type="dxa"/>
            <w:vAlign w:val="center"/>
          </w:tcPr>
          <w:p w:rsidR="00916E27" w:rsidRPr="00E42471" w:rsidRDefault="00916E27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常用器皿（砧板、平盘、汤碗、马斗）</w:t>
            </w:r>
          </w:p>
        </w:tc>
        <w:tc>
          <w:tcPr>
            <w:tcW w:w="2828" w:type="dxa"/>
            <w:vAlign w:val="center"/>
          </w:tcPr>
          <w:p w:rsidR="00916E27" w:rsidRPr="00E42471" w:rsidRDefault="00916E27" w:rsidP="00E42471">
            <w:pPr>
              <w:pStyle w:val="TableParagraph"/>
              <w:spacing w:line="4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42471">
              <w:rPr>
                <w:rFonts w:ascii="宋体" w:eastAsia="宋体" w:hAnsi="宋体"/>
                <w:sz w:val="24"/>
                <w:szCs w:val="24"/>
              </w:rPr>
              <w:t>--</w:t>
            </w:r>
          </w:p>
        </w:tc>
      </w:tr>
    </w:tbl>
    <w:p w:rsidR="004B190E" w:rsidRPr="0046526C" w:rsidRDefault="004559B4" w:rsidP="00D84413">
      <w:pPr>
        <w:tabs>
          <w:tab w:val="left" w:pos="1615"/>
        </w:tabs>
        <w:spacing w:line="560" w:lineRule="exact"/>
        <w:ind w:firstLineChars="150" w:firstLine="413"/>
        <w:jc w:val="both"/>
        <w:rPr>
          <w:sz w:val="28"/>
          <w:szCs w:val="28"/>
        </w:rPr>
      </w:pPr>
      <w:r w:rsidRPr="0046526C">
        <w:rPr>
          <w:rFonts w:hint="eastAsia"/>
          <w:w w:val="99"/>
          <w:sz w:val="28"/>
          <w:szCs w:val="28"/>
        </w:rPr>
        <w:t>（2）</w:t>
      </w:r>
      <w:r w:rsidR="000913D9" w:rsidRPr="0046526C">
        <w:rPr>
          <w:w w:val="99"/>
          <w:sz w:val="28"/>
          <w:szCs w:val="28"/>
        </w:rPr>
        <w:t>餐饮场所消防安全管理规范</w:t>
      </w:r>
      <w:r w:rsidR="000913D9" w:rsidRPr="0046526C">
        <w:rPr>
          <w:spacing w:val="3"/>
          <w:w w:val="99"/>
          <w:sz w:val="28"/>
          <w:szCs w:val="28"/>
        </w:rPr>
        <w:t>（</w:t>
      </w:r>
      <w:r w:rsidR="000913D9" w:rsidRPr="0046526C">
        <w:rPr>
          <w:spacing w:val="-1"/>
          <w:w w:val="101"/>
          <w:sz w:val="28"/>
          <w:szCs w:val="28"/>
        </w:rPr>
        <w:t>DB42</w:t>
      </w:r>
      <w:r w:rsidR="000913D9" w:rsidRPr="0046526C">
        <w:rPr>
          <w:spacing w:val="-2"/>
          <w:w w:val="101"/>
          <w:sz w:val="28"/>
          <w:szCs w:val="28"/>
        </w:rPr>
        <w:t>/</w:t>
      </w:r>
      <w:r w:rsidR="000913D9" w:rsidRPr="0046526C">
        <w:rPr>
          <w:w w:val="101"/>
          <w:sz w:val="28"/>
          <w:szCs w:val="28"/>
        </w:rPr>
        <w:t>T413</w:t>
      </w:r>
      <w:r w:rsidR="000913D9" w:rsidRPr="0046526C">
        <w:rPr>
          <w:w w:val="109"/>
          <w:sz w:val="28"/>
          <w:szCs w:val="28"/>
        </w:rPr>
        <w:t>-</w:t>
      </w:r>
      <w:r w:rsidR="000913D9" w:rsidRPr="0046526C">
        <w:rPr>
          <w:spacing w:val="2"/>
          <w:w w:val="98"/>
          <w:sz w:val="28"/>
          <w:szCs w:val="28"/>
        </w:rPr>
        <w:t>2</w:t>
      </w:r>
      <w:r w:rsidR="000913D9" w:rsidRPr="0046526C">
        <w:rPr>
          <w:spacing w:val="-1"/>
          <w:w w:val="98"/>
          <w:sz w:val="28"/>
          <w:szCs w:val="28"/>
        </w:rPr>
        <w:t>0</w:t>
      </w:r>
      <w:r w:rsidR="000913D9" w:rsidRPr="0046526C">
        <w:rPr>
          <w:spacing w:val="2"/>
          <w:w w:val="98"/>
          <w:sz w:val="28"/>
          <w:szCs w:val="28"/>
        </w:rPr>
        <w:t>0</w:t>
      </w:r>
      <w:r w:rsidR="000913D9" w:rsidRPr="0046526C">
        <w:rPr>
          <w:w w:val="98"/>
          <w:sz w:val="28"/>
          <w:szCs w:val="28"/>
        </w:rPr>
        <w:t>7</w:t>
      </w:r>
      <w:r w:rsidR="000913D9" w:rsidRPr="0046526C">
        <w:rPr>
          <w:spacing w:val="-159"/>
          <w:w w:val="99"/>
          <w:sz w:val="28"/>
          <w:szCs w:val="28"/>
        </w:rPr>
        <w:t>）；</w:t>
      </w:r>
    </w:p>
    <w:p w:rsidR="004B190E" w:rsidRPr="0046526C" w:rsidRDefault="004559B4" w:rsidP="00D84413">
      <w:pPr>
        <w:tabs>
          <w:tab w:val="left" w:pos="1636"/>
        </w:tabs>
        <w:spacing w:line="560" w:lineRule="exact"/>
        <w:ind w:firstLineChars="150" w:firstLine="418"/>
        <w:jc w:val="both"/>
        <w:rPr>
          <w:sz w:val="28"/>
          <w:szCs w:val="28"/>
        </w:rPr>
      </w:pPr>
      <w:r w:rsidRPr="0046526C">
        <w:rPr>
          <w:rFonts w:hint="eastAsia"/>
          <w:spacing w:val="-1"/>
          <w:sz w:val="28"/>
          <w:szCs w:val="28"/>
        </w:rPr>
        <w:t>（3）</w:t>
      </w:r>
      <w:r w:rsidR="000913D9" w:rsidRPr="0046526C">
        <w:rPr>
          <w:spacing w:val="-1"/>
          <w:sz w:val="28"/>
          <w:szCs w:val="28"/>
        </w:rPr>
        <w:t xml:space="preserve">成绩统计技术软件为微软 </w:t>
      </w:r>
      <w:r w:rsidR="000913D9" w:rsidRPr="0046526C">
        <w:rPr>
          <w:sz w:val="28"/>
          <w:szCs w:val="28"/>
        </w:rPr>
        <w:t>Excel。</w:t>
      </w:r>
    </w:p>
    <w:p w:rsidR="004B190E" w:rsidRPr="00356685" w:rsidRDefault="000913D9" w:rsidP="00356685">
      <w:pPr>
        <w:pStyle w:val="a3"/>
        <w:spacing w:line="560" w:lineRule="exact"/>
        <w:ind w:firstLineChars="150" w:firstLine="422"/>
        <w:jc w:val="both"/>
        <w:rPr>
          <w:b/>
          <w:sz w:val="28"/>
          <w:szCs w:val="28"/>
        </w:rPr>
      </w:pPr>
      <w:r w:rsidRPr="00356685">
        <w:rPr>
          <w:b/>
          <w:sz w:val="28"/>
          <w:szCs w:val="28"/>
        </w:rPr>
        <w:t>七、赛事纪律</w:t>
      </w:r>
    </w:p>
    <w:p w:rsidR="0046526C" w:rsidRDefault="004559B4" w:rsidP="00D84413">
      <w:pPr>
        <w:pStyle w:val="a3"/>
        <w:spacing w:line="560" w:lineRule="exact"/>
        <w:ind w:firstLineChars="100" w:firstLine="28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（一）</w:t>
      </w:r>
      <w:r w:rsidR="000913D9" w:rsidRPr="006972E7">
        <w:rPr>
          <w:sz w:val="28"/>
          <w:szCs w:val="28"/>
        </w:rPr>
        <w:t>参赛选手须知</w:t>
      </w:r>
    </w:p>
    <w:p w:rsidR="004B190E" w:rsidRPr="006972E7" w:rsidRDefault="000913D9" w:rsidP="00D84413">
      <w:pPr>
        <w:pStyle w:val="a3"/>
        <w:spacing w:line="560" w:lineRule="exact"/>
        <w:ind w:firstLineChars="200" w:firstLine="560"/>
        <w:jc w:val="both"/>
        <w:rPr>
          <w:sz w:val="28"/>
          <w:szCs w:val="28"/>
        </w:rPr>
      </w:pPr>
      <w:r w:rsidRPr="006972E7">
        <w:rPr>
          <w:sz w:val="28"/>
          <w:szCs w:val="28"/>
        </w:rPr>
        <w:t>1．参赛要求</w:t>
      </w:r>
    </w:p>
    <w:p w:rsidR="004B190E" w:rsidRPr="006972E7" w:rsidRDefault="0046526C" w:rsidP="00D84413">
      <w:pPr>
        <w:pStyle w:val="a5"/>
        <w:tabs>
          <w:tab w:val="left" w:pos="1624"/>
        </w:tabs>
        <w:spacing w:line="560" w:lineRule="exact"/>
        <w:ind w:left="0" w:firstLineChars="150" w:firstLine="42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（1）</w:t>
      </w:r>
      <w:r w:rsidR="000913D9" w:rsidRPr="006972E7">
        <w:rPr>
          <w:sz w:val="28"/>
          <w:szCs w:val="28"/>
        </w:rPr>
        <w:t>参赛</w:t>
      </w:r>
      <w:r>
        <w:rPr>
          <w:rFonts w:hint="eastAsia"/>
          <w:sz w:val="28"/>
          <w:szCs w:val="28"/>
        </w:rPr>
        <w:t>所有</w:t>
      </w:r>
      <w:r w:rsidR="000913D9" w:rsidRPr="006972E7">
        <w:rPr>
          <w:sz w:val="28"/>
          <w:szCs w:val="28"/>
        </w:rPr>
        <w:t>食材</w:t>
      </w:r>
      <w:r>
        <w:rPr>
          <w:rFonts w:hint="eastAsia"/>
          <w:sz w:val="28"/>
          <w:szCs w:val="28"/>
        </w:rPr>
        <w:t>原料</w:t>
      </w:r>
      <w:r w:rsidR="000913D9" w:rsidRPr="006972E7">
        <w:rPr>
          <w:sz w:val="28"/>
          <w:szCs w:val="28"/>
        </w:rPr>
        <w:t>、工具、盛装器皿自行准备，食材必须是经过初加工的净料，不得加工成半成品或成品；</w:t>
      </w:r>
    </w:p>
    <w:p w:rsidR="004B190E" w:rsidRPr="006972E7" w:rsidRDefault="0046526C" w:rsidP="00D84413">
      <w:pPr>
        <w:pStyle w:val="a5"/>
        <w:tabs>
          <w:tab w:val="left" w:pos="1615"/>
        </w:tabs>
        <w:spacing w:line="560" w:lineRule="exact"/>
        <w:ind w:left="0" w:firstLineChars="150" w:firstLine="42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（2）</w:t>
      </w:r>
      <w:r w:rsidR="000913D9" w:rsidRPr="006972E7">
        <w:rPr>
          <w:sz w:val="28"/>
          <w:szCs w:val="28"/>
        </w:rPr>
        <w:t>现场提供常规调味品，特殊调味品自备；</w:t>
      </w:r>
    </w:p>
    <w:p w:rsidR="004B190E" w:rsidRPr="00956848" w:rsidRDefault="0046526C" w:rsidP="00D84413">
      <w:pPr>
        <w:pStyle w:val="a5"/>
        <w:tabs>
          <w:tab w:val="left" w:pos="1624"/>
        </w:tabs>
        <w:spacing w:line="560" w:lineRule="exact"/>
        <w:ind w:left="0" w:firstLineChars="150" w:firstLine="42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（3）</w:t>
      </w:r>
      <w:r w:rsidR="000913D9" w:rsidRPr="00956848">
        <w:rPr>
          <w:sz w:val="28"/>
          <w:szCs w:val="28"/>
        </w:rPr>
        <w:t>参赛选手应携带身份证，出示健康码，穿戴工作服、工作</w:t>
      </w:r>
      <w:r w:rsidR="000913D9" w:rsidRPr="00956848">
        <w:rPr>
          <w:spacing w:val="11"/>
          <w:w w:val="95"/>
          <w:sz w:val="28"/>
          <w:szCs w:val="28"/>
        </w:rPr>
        <w:t>帽、口罩、参赛证，以便赛场查验。竞赛中，手机</w:t>
      </w:r>
      <w:r>
        <w:rPr>
          <w:rFonts w:hint="eastAsia"/>
          <w:spacing w:val="11"/>
          <w:w w:val="95"/>
          <w:sz w:val="28"/>
          <w:szCs w:val="28"/>
        </w:rPr>
        <w:t>一律关机</w:t>
      </w:r>
      <w:r w:rsidR="000913D9" w:rsidRPr="00956848">
        <w:rPr>
          <w:sz w:val="28"/>
          <w:szCs w:val="28"/>
        </w:rPr>
        <w:t>；</w:t>
      </w:r>
    </w:p>
    <w:p w:rsidR="004B190E" w:rsidRPr="006972E7" w:rsidRDefault="0046526C" w:rsidP="00D84413">
      <w:pPr>
        <w:pStyle w:val="a5"/>
        <w:tabs>
          <w:tab w:val="left" w:pos="1615"/>
        </w:tabs>
        <w:spacing w:line="560" w:lineRule="exact"/>
        <w:ind w:left="0" w:firstLineChars="150" w:firstLine="42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（4）</w:t>
      </w:r>
      <w:r w:rsidR="000913D9" w:rsidRPr="006972E7">
        <w:rPr>
          <w:sz w:val="28"/>
          <w:szCs w:val="28"/>
        </w:rPr>
        <w:t>点缀物料一律在现场摆放，盛装器皿不得带有企业标识；</w:t>
      </w:r>
    </w:p>
    <w:p w:rsidR="004B190E" w:rsidRPr="006972E7" w:rsidRDefault="0046526C" w:rsidP="00D84413">
      <w:pPr>
        <w:pStyle w:val="a5"/>
        <w:tabs>
          <w:tab w:val="left" w:pos="1615"/>
        </w:tabs>
        <w:spacing w:line="560" w:lineRule="exact"/>
        <w:ind w:left="0" w:firstLineChars="150" w:firstLine="42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（5）</w:t>
      </w:r>
      <w:r w:rsidR="000913D9" w:rsidRPr="006972E7">
        <w:rPr>
          <w:sz w:val="28"/>
          <w:szCs w:val="28"/>
        </w:rPr>
        <w:t>参赛前一天下午统一组织熟悉赛场场地；</w:t>
      </w:r>
    </w:p>
    <w:p w:rsidR="004B190E" w:rsidRPr="006972E7" w:rsidRDefault="0046526C" w:rsidP="00D84413">
      <w:pPr>
        <w:pStyle w:val="a5"/>
        <w:tabs>
          <w:tab w:val="left" w:pos="1624"/>
        </w:tabs>
        <w:spacing w:line="560" w:lineRule="exact"/>
        <w:ind w:left="0" w:firstLineChars="150" w:firstLine="42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（6）</w:t>
      </w:r>
      <w:r w:rsidR="000913D9" w:rsidRPr="006972E7">
        <w:rPr>
          <w:sz w:val="28"/>
          <w:szCs w:val="28"/>
        </w:rPr>
        <w:t>参赛作品制作完毕，应放上</w:t>
      </w:r>
      <w:r w:rsidR="007E6736" w:rsidRPr="006972E7">
        <w:rPr>
          <w:rFonts w:hint="eastAsia"/>
          <w:sz w:val="28"/>
          <w:szCs w:val="28"/>
        </w:rPr>
        <w:t>号码条</w:t>
      </w:r>
      <w:r w:rsidR="000913D9" w:rsidRPr="006972E7">
        <w:rPr>
          <w:sz w:val="28"/>
          <w:szCs w:val="28"/>
        </w:rPr>
        <w:t>，由现场志愿者统一</w:t>
      </w:r>
      <w:r>
        <w:rPr>
          <w:rFonts w:hint="eastAsia"/>
          <w:sz w:val="28"/>
          <w:szCs w:val="28"/>
        </w:rPr>
        <w:t>至</w:t>
      </w:r>
      <w:r>
        <w:rPr>
          <w:sz w:val="28"/>
          <w:szCs w:val="28"/>
        </w:rPr>
        <w:t>评</w:t>
      </w:r>
      <w:r>
        <w:rPr>
          <w:rFonts w:hint="eastAsia"/>
          <w:sz w:val="28"/>
          <w:szCs w:val="28"/>
        </w:rPr>
        <w:t>分</w:t>
      </w:r>
      <w:r w:rsidR="000913D9" w:rsidRPr="006972E7">
        <w:rPr>
          <w:sz w:val="28"/>
          <w:szCs w:val="28"/>
        </w:rPr>
        <w:t>室，个人不得自行送往；</w:t>
      </w:r>
    </w:p>
    <w:p w:rsidR="004B190E" w:rsidRPr="000F39C5" w:rsidRDefault="000F39C5" w:rsidP="000F39C5">
      <w:pPr>
        <w:tabs>
          <w:tab w:val="left" w:pos="1624"/>
        </w:tabs>
        <w:spacing w:line="560" w:lineRule="exact"/>
        <w:ind w:firstLineChars="100" w:firstLine="280"/>
        <w:rPr>
          <w:sz w:val="28"/>
          <w:szCs w:val="28"/>
        </w:rPr>
      </w:pPr>
      <w:r w:rsidRPr="000F39C5">
        <w:rPr>
          <w:rFonts w:hint="eastAsia"/>
          <w:sz w:val="28"/>
          <w:szCs w:val="28"/>
        </w:rPr>
        <w:lastRenderedPageBreak/>
        <w:t>（</w:t>
      </w:r>
      <w:r w:rsidR="00D80474">
        <w:rPr>
          <w:rFonts w:hint="eastAsia"/>
          <w:sz w:val="28"/>
          <w:szCs w:val="28"/>
        </w:rPr>
        <w:t>7</w:t>
      </w:r>
      <w:r w:rsidRPr="000F39C5">
        <w:rPr>
          <w:rFonts w:hint="eastAsia"/>
          <w:sz w:val="28"/>
          <w:szCs w:val="28"/>
        </w:rPr>
        <w:t>）</w:t>
      </w:r>
      <w:r w:rsidR="000913D9" w:rsidRPr="000F39C5">
        <w:rPr>
          <w:sz w:val="28"/>
          <w:szCs w:val="28"/>
        </w:rPr>
        <w:t>作品展示结束后，统一告知选手取回餐具，中途不得自行撤离。</w:t>
      </w:r>
    </w:p>
    <w:p w:rsidR="004B190E" w:rsidRPr="000F39C5" w:rsidRDefault="000F39C5" w:rsidP="000F39C5">
      <w:pPr>
        <w:tabs>
          <w:tab w:val="left" w:pos="1295"/>
        </w:tabs>
        <w:spacing w:line="560" w:lineRule="exact"/>
        <w:ind w:firstLineChars="200" w:firstLine="560"/>
        <w:rPr>
          <w:sz w:val="28"/>
          <w:szCs w:val="28"/>
        </w:rPr>
      </w:pPr>
      <w:r w:rsidRPr="000F39C5">
        <w:rPr>
          <w:rFonts w:hint="eastAsia"/>
          <w:sz w:val="28"/>
          <w:szCs w:val="28"/>
        </w:rPr>
        <w:t>2.</w:t>
      </w:r>
      <w:r w:rsidR="000913D9" w:rsidRPr="000F39C5">
        <w:rPr>
          <w:sz w:val="28"/>
          <w:szCs w:val="28"/>
        </w:rPr>
        <w:t>防止浪费要求</w:t>
      </w:r>
    </w:p>
    <w:p w:rsidR="004B190E" w:rsidRPr="000F39C5" w:rsidRDefault="000F39C5" w:rsidP="000F39C5">
      <w:pPr>
        <w:tabs>
          <w:tab w:val="left" w:pos="1615"/>
        </w:tabs>
        <w:spacing w:line="560" w:lineRule="exact"/>
        <w:ind w:firstLineChars="150" w:firstLine="420"/>
        <w:rPr>
          <w:sz w:val="28"/>
          <w:szCs w:val="28"/>
        </w:rPr>
      </w:pPr>
      <w:r w:rsidRPr="000F39C5">
        <w:rPr>
          <w:rFonts w:hint="eastAsia"/>
          <w:sz w:val="28"/>
          <w:szCs w:val="28"/>
        </w:rPr>
        <w:t>（1）</w:t>
      </w:r>
      <w:r w:rsidR="000913D9" w:rsidRPr="000F39C5">
        <w:rPr>
          <w:sz w:val="28"/>
          <w:szCs w:val="28"/>
        </w:rPr>
        <w:t>参赛选手食材必须是经过初加工后的净料；</w:t>
      </w:r>
    </w:p>
    <w:p w:rsidR="004B190E" w:rsidRPr="006972E7" w:rsidRDefault="000F39C5" w:rsidP="000F39C5">
      <w:pPr>
        <w:pStyle w:val="a5"/>
        <w:tabs>
          <w:tab w:val="left" w:pos="1624"/>
        </w:tabs>
        <w:spacing w:line="560" w:lineRule="exact"/>
        <w:ind w:left="0"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（2）</w:t>
      </w:r>
      <w:r w:rsidR="000913D9" w:rsidRPr="006972E7">
        <w:rPr>
          <w:sz w:val="28"/>
          <w:szCs w:val="28"/>
        </w:rPr>
        <w:t>现场加工过程中，对于下脚料放入指定回收器皿中，</w:t>
      </w:r>
      <w:r w:rsidR="007E6736" w:rsidRPr="006972E7">
        <w:rPr>
          <w:rFonts w:hint="eastAsia"/>
          <w:sz w:val="28"/>
          <w:szCs w:val="28"/>
        </w:rPr>
        <w:t>竞赛结束后带回，</w:t>
      </w:r>
      <w:r w:rsidR="000913D9" w:rsidRPr="006972E7">
        <w:rPr>
          <w:sz w:val="28"/>
          <w:szCs w:val="28"/>
        </w:rPr>
        <w:t>不得和垃圾同放一处；</w:t>
      </w:r>
    </w:p>
    <w:p w:rsidR="004B190E" w:rsidRPr="006972E7" w:rsidRDefault="000F39C5" w:rsidP="000F39C5">
      <w:pPr>
        <w:pStyle w:val="a5"/>
        <w:tabs>
          <w:tab w:val="left" w:pos="1624"/>
        </w:tabs>
        <w:spacing w:line="560" w:lineRule="exact"/>
        <w:ind w:left="0"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（3）</w:t>
      </w:r>
      <w:r w:rsidR="000913D9" w:rsidRPr="006972E7">
        <w:rPr>
          <w:sz w:val="28"/>
          <w:szCs w:val="28"/>
        </w:rPr>
        <w:t>作品展示结束后，自行用包装</w:t>
      </w:r>
      <w:r w:rsidR="000913D9" w:rsidRPr="006972E7">
        <w:rPr>
          <w:spacing w:val="4"/>
          <w:sz w:val="28"/>
          <w:szCs w:val="28"/>
        </w:rPr>
        <w:t>袋</w:t>
      </w:r>
      <w:r w:rsidR="000913D9" w:rsidRPr="006972E7">
        <w:rPr>
          <w:sz w:val="28"/>
          <w:szCs w:val="28"/>
        </w:rPr>
        <w:t>盛装</w:t>
      </w:r>
      <w:r>
        <w:rPr>
          <w:rFonts w:hint="eastAsia"/>
          <w:sz w:val="28"/>
          <w:szCs w:val="28"/>
        </w:rPr>
        <w:t>，并</w:t>
      </w:r>
      <w:r w:rsidR="000913D9" w:rsidRPr="006972E7">
        <w:rPr>
          <w:sz w:val="28"/>
          <w:szCs w:val="28"/>
        </w:rPr>
        <w:t>带出展示厅，</w:t>
      </w:r>
      <w:r w:rsidR="000913D9" w:rsidRPr="006972E7">
        <w:rPr>
          <w:spacing w:val="12"/>
          <w:sz w:val="28"/>
          <w:szCs w:val="28"/>
        </w:rPr>
        <w:t>严禁乱倒和随意丢弃。一经查实，取消参赛选手总成绩，并通报所</w:t>
      </w:r>
      <w:r>
        <w:rPr>
          <w:sz w:val="28"/>
          <w:szCs w:val="28"/>
        </w:rPr>
        <w:t>在</w:t>
      </w:r>
      <w:r>
        <w:rPr>
          <w:rFonts w:hint="eastAsia"/>
          <w:sz w:val="28"/>
          <w:szCs w:val="28"/>
        </w:rPr>
        <w:t>单位</w:t>
      </w:r>
      <w:r w:rsidR="000913D9" w:rsidRPr="006972E7">
        <w:rPr>
          <w:sz w:val="28"/>
          <w:szCs w:val="28"/>
        </w:rPr>
        <w:t>；</w:t>
      </w:r>
    </w:p>
    <w:p w:rsidR="004B190E" w:rsidRPr="006972E7" w:rsidRDefault="000F39C5" w:rsidP="000F39C5">
      <w:pPr>
        <w:pStyle w:val="a5"/>
        <w:tabs>
          <w:tab w:val="left" w:pos="1295"/>
        </w:tabs>
        <w:spacing w:line="560" w:lineRule="exact"/>
        <w:ind w:left="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 w:rsidR="000913D9" w:rsidRPr="006972E7">
        <w:rPr>
          <w:sz w:val="28"/>
          <w:szCs w:val="28"/>
        </w:rPr>
        <w:t>食品安全要求</w:t>
      </w:r>
    </w:p>
    <w:p w:rsidR="004B190E" w:rsidRPr="006972E7" w:rsidRDefault="000F39C5" w:rsidP="000F39C5">
      <w:pPr>
        <w:pStyle w:val="a5"/>
        <w:tabs>
          <w:tab w:val="left" w:pos="1615"/>
        </w:tabs>
        <w:spacing w:line="560" w:lineRule="exact"/>
        <w:ind w:left="0"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（1）</w:t>
      </w:r>
      <w:r w:rsidR="000913D9" w:rsidRPr="006972E7">
        <w:rPr>
          <w:sz w:val="28"/>
          <w:szCs w:val="28"/>
        </w:rPr>
        <w:t>参赛选手应有健康证明，不得患有有碍食品安全的疾病；</w:t>
      </w:r>
    </w:p>
    <w:p w:rsidR="004B190E" w:rsidRPr="006972E7" w:rsidRDefault="000F39C5" w:rsidP="000F39C5">
      <w:pPr>
        <w:pStyle w:val="a5"/>
        <w:tabs>
          <w:tab w:val="left" w:pos="1624"/>
        </w:tabs>
        <w:spacing w:line="560" w:lineRule="exact"/>
        <w:ind w:left="0"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（2）</w:t>
      </w:r>
      <w:r w:rsidR="000913D9" w:rsidRPr="006972E7">
        <w:rPr>
          <w:sz w:val="28"/>
          <w:szCs w:val="28"/>
        </w:rPr>
        <w:t>操作前应清洗手部，不得用手直接触碰成品，佩戴一次性手套；</w:t>
      </w:r>
    </w:p>
    <w:p w:rsidR="004B190E" w:rsidRPr="006972E7" w:rsidRDefault="000F39C5" w:rsidP="000F39C5">
      <w:pPr>
        <w:pStyle w:val="a5"/>
        <w:tabs>
          <w:tab w:val="left" w:pos="1615"/>
        </w:tabs>
        <w:spacing w:line="560" w:lineRule="exact"/>
        <w:ind w:left="0"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（3）</w:t>
      </w:r>
      <w:r w:rsidR="000913D9" w:rsidRPr="006972E7">
        <w:rPr>
          <w:sz w:val="28"/>
          <w:szCs w:val="28"/>
        </w:rPr>
        <w:t>盛装器皿应干净；</w:t>
      </w:r>
    </w:p>
    <w:p w:rsidR="004B190E" w:rsidRPr="006972E7" w:rsidRDefault="000F39C5" w:rsidP="000F39C5">
      <w:pPr>
        <w:pStyle w:val="a5"/>
        <w:tabs>
          <w:tab w:val="left" w:pos="1624"/>
        </w:tabs>
        <w:spacing w:line="560" w:lineRule="exact"/>
        <w:ind w:left="0"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（4）</w:t>
      </w:r>
      <w:r w:rsidR="000913D9" w:rsidRPr="006972E7">
        <w:rPr>
          <w:sz w:val="28"/>
          <w:szCs w:val="28"/>
        </w:rPr>
        <w:t>参赛食材保证新鲜，无异味，无腐败变质。器皿、调味品不应放置地面，应用周转箱或保温箱带入现场。</w:t>
      </w:r>
    </w:p>
    <w:p w:rsidR="004B190E" w:rsidRPr="006972E7" w:rsidRDefault="000913D9" w:rsidP="0040616E">
      <w:pPr>
        <w:pStyle w:val="a3"/>
        <w:spacing w:line="560" w:lineRule="exact"/>
        <w:ind w:left="0" w:firstLineChars="150" w:firstLine="420"/>
        <w:rPr>
          <w:sz w:val="28"/>
          <w:szCs w:val="28"/>
        </w:rPr>
      </w:pPr>
      <w:r w:rsidRPr="006972E7">
        <w:rPr>
          <w:sz w:val="28"/>
          <w:szCs w:val="28"/>
        </w:rPr>
        <w:t>（二）裁判员须知</w:t>
      </w:r>
    </w:p>
    <w:p w:rsidR="004B190E" w:rsidRPr="006972E7" w:rsidRDefault="0040616E" w:rsidP="0040616E">
      <w:pPr>
        <w:pStyle w:val="a5"/>
        <w:tabs>
          <w:tab w:val="left" w:pos="1295"/>
        </w:tabs>
        <w:spacing w:line="560" w:lineRule="exact"/>
        <w:ind w:left="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 w:rsidR="000913D9" w:rsidRPr="006972E7">
        <w:rPr>
          <w:sz w:val="28"/>
          <w:szCs w:val="28"/>
        </w:rPr>
        <w:t>要严格遵守竞赛规则，坚持公开、公正、公平的原则，严格</w:t>
      </w:r>
      <w:r w:rsidR="000913D9" w:rsidRPr="006972E7">
        <w:rPr>
          <w:spacing w:val="11"/>
          <w:w w:val="95"/>
          <w:sz w:val="28"/>
          <w:szCs w:val="28"/>
        </w:rPr>
        <w:t>执行评判标准，做到独立评判，各自打分，不用自己的观点影响别</w:t>
      </w:r>
      <w:r w:rsidR="000913D9" w:rsidRPr="006972E7">
        <w:rPr>
          <w:sz w:val="28"/>
          <w:szCs w:val="28"/>
        </w:rPr>
        <w:t>人。严禁营私舞弊；</w:t>
      </w:r>
    </w:p>
    <w:p w:rsidR="004B190E" w:rsidRPr="006972E7" w:rsidRDefault="0040616E" w:rsidP="0040616E">
      <w:pPr>
        <w:pStyle w:val="a5"/>
        <w:tabs>
          <w:tab w:val="left" w:pos="1295"/>
        </w:tabs>
        <w:spacing w:line="560" w:lineRule="exact"/>
        <w:ind w:left="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 w:rsidR="000913D9" w:rsidRPr="006972E7">
        <w:rPr>
          <w:sz w:val="28"/>
          <w:szCs w:val="28"/>
        </w:rPr>
        <w:t>要始终坚守工作岗位，未经裁判长批准，不得擅自离开；</w:t>
      </w:r>
    </w:p>
    <w:p w:rsidR="004B190E" w:rsidRDefault="0040616E" w:rsidP="0040616E">
      <w:pPr>
        <w:pStyle w:val="a5"/>
        <w:tabs>
          <w:tab w:val="left" w:pos="1295"/>
        </w:tabs>
        <w:spacing w:line="560" w:lineRule="exact"/>
        <w:ind w:left="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sz w:val="28"/>
          <w:szCs w:val="28"/>
        </w:rPr>
        <w:t>评判期间，不得使用手机等个人通讯工具</w:t>
      </w:r>
      <w:r>
        <w:rPr>
          <w:rFonts w:hint="eastAsia"/>
          <w:sz w:val="28"/>
          <w:szCs w:val="28"/>
        </w:rPr>
        <w:t>；</w:t>
      </w:r>
    </w:p>
    <w:p w:rsidR="0040616E" w:rsidRPr="0040616E" w:rsidRDefault="0040616E" w:rsidP="0040616E">
      <w:pPr>
        <w:tabs>
          <w:tab w:val="left" w:pos="1295"/>
        </w:tabs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4.须按指定时间到达工作岗位，不得随意进入赛场，以确保评判的公正性。</w:t>
      </w:r>
    </w:p>
    <w:p w:rsidR="004B190E" w:rsidRPr="006972E7" w:rsidRDefault="000913D9" w:rsidP="0040616E">
      <w:pPr>
        <w:pStyle w:val="a3"/>
        <w:spacing w:line="560" w:lineRule="exact"/>
        <w:ind w:left="0" w:firstLineChars="150" w:firstLine="420"/>
        <w:rPr>
          <w:sz w:val="28"/>
          <w:szCs w:val="28"/>
        </w:rPr>
      </w:pPr>
      <w:r w:rsidRPr="006972E7">
        <w:rPr>
          <w:sz w:val="28"/>
          <w:szCs w:val="28"/>
        </w:rPr>
        <w:t>（三）工作人员须知</w:t>
      </w:r>
    </w:p>
    <w:p w:rsidR="004B190E" w:rsidRPr="006972E7" w:rsidRDefault="00BA21A5" w:rsidP="00BA21A5">
      <w:pPr>
        <w:pStyle w:val="a5"/>
        <w:tabs>
          <w:tab w:val="left" w:pos="1300"/>
        </w:tabs>
        <w:spacing w:line="560" w:lineRule="exact"/>
        <w:ind w:left="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 w:rsidR="000913D9" w:rsidRPr="006972E7">
        <w:rPr>
          <w:sz w:val="28"/>
          <w:szCs w:val="28"/>
        </w:rPr>
        <w:t>按照分工各负其责，坚守岗位，服从指挥，听从调度，模范遵守赛场规则；</w:t>
      </w:r>
    </w:p>
    <w:p w:rsidR="004B190E" w:rsidRPr="006972E7" w:rsidRDefault="00BA21A5" w:rsidP="00BA21A5">
      <w:pPr>
        <w:pStyle w:val="a5"/>
        <w:tabs>
          <w:tab w:val="left" w:pos="1300"/>
        </w:tabs>
        <w:spacing w:line="560" w:lineRule="exact"/>
        <w:ind w:left="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2.</w:t>
      </w:r>
      <w:r w:rsidR="000913D9" w:rsidRPr="006972E7">
        <w:rPr>
          <w:sz w:val="28"/>
          <w:szCs w:val="28"/>
        </w:rPr>
        <w:t>在竞赛过程中，不得随意向外界透露与作品评判有关的信息；</w:t>
      </w:r>
    </w:p>
    <w:p w:rsidR="004B190E" w:rsidRPr="006972E7" w:rsidRDefault="00BA21A5" w:rsidP="00BA21A5">
      <w:pPr>
        <w:pStyle w:val="a5"/>
        <w:tabs>
          <w:tab w:val="left" w:pos="1300"/>
        </w:tabs>
        <w:spacing w:line="560" w:lineRule="exact"/>
        <w:ind w:left="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 w:rsidR="000913D9" w:rsidRPr="006972E7">
        <w:rPr>
          <w:sz w:val="28"/>
          <w:szCs w:val="28"/>
        </w:rPr>
        <w:t>熟悉赛场环境，防范安全事故的发生，如遇特殊情况需及时通报并妥善处理；</w:t>
      </w:r>
    </w:p>
    <w:p w:rsidR="004B190E" w:rsidRPr="006972E7" w:rsidRDefault="00BA21A5" w:rsidP="00BA21A5">
      <w:pPr>
        <w:pStyle w:val="a5"/>
        <w:tabs>
          <w:tab w:val="left" w:pos="1295"/>
        </w:tabs>
        <w:spacing w:line="560" w:lineRule="exact"/>
        <w:ind w:left="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 w:rsidR="000913D9" w:rsidRPr="006972E7">
        <w:rPr>
          <w:sz w:val="28"/>
          <w:szCs w:val="28"/>
        </w:rPr>
        <w:t>竞赛期间统一佩戴工作证件。</w:t>
      </w:r>
    </w:p>
    <w:p w:rsidR="004B190E" w:rsidRPr="006972E7" w:rsidRDefault="000913D9" w:rsidP="00BA21A5">
      <w:pPr>
        <w:pStyle w:val="a3"/>
        <w:spacing w:line="560" w:lineRule="exact"/>
        <w:ind w:left="0" w:firstLineChars="150" w:firstLine="420"/>
        <w:jc w:val="both"/>
        <w:rPr>
          <w:sz w:val="28"/>
          <w:szCs w:val="28"/>
        </w:rPr>
      </w:pPr>
      <w:r w:rsidRPr="006972E7">
        <w:rPr>
          <w:sz w:val="28"/>
          <w:szCs w:val="28"/>
        </w:rPr>
        <w:t>（四）抽签办法</w:t>
      </w:r>
    </w:p>
    <w:p w:rsidR="004B190E" w:rsidRPr="006972E7" w:rsidRDefault="00BA21A5" w:rsidP="00BA21A5">
      <w:pPr>
        <w:pStyle w:val="a5"/>
        <w:tabs>
          <w:tab w:val="left" w:pos="1295"/>
        </w:tabs>
        <w:spacing w:line="560" w:lineRule="exact"/>
        <w:ind w:left="0" w:firstLineChars="200" w:firstLine="56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 w:rsidR="000913D9" w:rsidRPr="006972E7">
        <w:rPr>
          <w:sz w:val="28"/>
          <w:szCs w:val="28"/>
        </w:rPr>
        <w:t>请参赛选手准时参加抽签，否则视为放弃竞赛；</w:t>
      </w:r>
    </w:p>
    <w:p w:rsidR="004B190E" w:rsidRPr="006972E7" w:rsidRDefault="00BA21A5" w:rsidP="00BA21A5">
      <w:pPr>
        <w:pStyle w:val="a5"/>
        <w:tabs>
          <w:tab w:val="left" w:pos="1295"/>
        </w:tabs>
        <w:spacing w:line="560" w:lineRule="exact"/>
        <w:ind w:left="0" w:firstLineChars="200" w:firstLine="56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 w:rsidR="000913D9" w:rsidRPr="006972E7">
        <w:rPr>
          <w:sz w:val="28"/>
          <w:szCs w:val="28"/>
        </w:rPr>
        <w:t>对于参赛选手抽取的号码不得随意更换，否则视为作弊。</w:t>
      </w:r>
    </w:p>
    <w:p w:rsidR="004B190E" w:rsidRPr="00356685" w:rsidRDefault="000913D9" w:rsidP="00356685">
      <w:pPr>
        <w:pStyle w:val="a3"/>
        <w:spacing w:line="560" w:lineRule="exact"/>
        <w:ind w:left="0" w:firstLineChars="200" w:firstLine="562"/>
        <w:jc w:val="both"/>
        <w:rPr>
          <w:b/>
          <w:sz w:val="28"/>
          <w:szCs w:val="28"/>
        </w:rPr>
      </w:pPr>
      <w:r w:rsidRPr="00356685">
        <w:rPr>
          <w:b/>
          <w:sz w:val="28"/>
          <w:szCs w:val="28"/>
        </w:rPr>
        <w:t>八、赛场预案</w:t>
      </w:r>
    </w:p>
    <w:p w:rsidR="004B190E" w:rsidRPr="006972E7" w:rsidRDefault="00FE5642" w:rsidP="00D80474">
      <w:pPr>
        <w:pStyle w:val="a3"/>
        <w:spacing w:line="560" w:lineRule="exact"/>
        <w:ind w:left="0" w:firstLineChars="150" w:firstLine="420"/>
        <w:jc w:val="both"/>
        <w:rPr>
          <w:sz w:val="28"/>
          <w:szCs w:val="28"/>
        </w:rPr>
      </w:pPr>
      <w:r w:rsidRPr="006972E7">
        <w:rPr>
          <w:sz w:val="28"/>
          <w:szCs w:val="28"/>
        </w:rPr>
        <w:t>（</w:t>
      </w:r>
      <w:r w:rsidRPr="006972E7">
        <w:rPr>
          <w:rFonts w:hint="eastAsia"/>
          <w:sz w:val="28"/>
          <w:szCs w:val="28"/>
        </w:rPr>
        <w:t>一</w:t>
      </w:r>
      <w:r w:rsidR="000913D9" w:rsidRPr="006972E7">
        <w:rPr>
          <w:sz w:val="28"/>
          <w:szCs w:val="28"/>
        </w:rPr>
        <w:t>）竞赛过程中出现突然断电、断气、断水情况处置预案 1</w:t>
      </w:r>
      <w:r w:rsidR="000913D9" w:rsidRPr="006972E7">
        <w:rPr>
          <w:spacing w:val="-3"/>
          <w:sz w:val="28"/>
          <w:szCs w:val="28"/>
        </w:rPr>
        <w:t>．由工程技术保障人员查明原因，在不影响竞赛公平且能在</w:t>
      </w:r>
      <w:r w:rsidR="000913D9" w:rsidRPr="006972E7">
        <w:rPr>
          <w:spacing w:val="-7"/>
          <w:sz w:val="28"/>
          <w:szCs w:val="28"/>
        </w:rPr>
        <w:t>10</w:t>
      </w:r>
      <w:r w:rsidR="000913D9" w:rsidRPr="006972E7">
        <w:rPr>
          <w:spacing w:val="11"/>
          <w:w w:val="95"/>
          <w:sz w:val="28"/>
          <w:szCs w:val="28"/>
        </w:rPr>
        <w:t>分钟内恢复正常供水、供电、供气的情形，竞赛继续进行，并顺延</w:t>
      </w:r>
      <w:r w:rsidR="000913D9" w:rsidRPr="006972E7">
        <w:rPr>
          <w:sz w:val="28"/>
          <w:szCs w:val="28"/>
        </w:rPr>
        <w:t>维修恢复影响的时间。并及时报裁判长备案；</w:t>
      </w:r>
    </w:p>
    <w:p w:rsidR="004B190E" w:rsidRPr="006972E7" w:rsidRDefault="00BA21A5" w:rsidP="00BA21A5">
      <w:pPr>
        <w:pStyle w:val="a3"/>
        <w:spacing w:line="560" w:lineRule="exact"/>
        <w:ind w:left="0" w:firstLineChars="150" w:firstLine="42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（二）</w:t>
      </w:r>
      <w:r w:rsidR="000913D9" w:rsidRPr="006972E7">
        <w:rPr>
          <w:sz w:val="28"/>
          <w:szCs w:val="28"/>
        </w:rPr>
        <w:t>经工程技术人员确认无法及时恢复的情形，由裁判长确认后报请组委会批准，暂时终止竞赛。并按照大赛相关制度规定处置。</w:t>
      </w:r>
    </w:p>
    <w:p w:rsidR="004B190E" w:rsidRPr="00356685" w:rsidRDefault="000913D9" w:rsidP="00356685">
      <w:pPr>
        <w:pStyle w:val="a3"/>
        <w:spacing w:line="560" w:lineRule="exact"/>
        <w:ind w:left="0" w:firstLineChars="200" w:firstLine="562"/>
        <w:jc w:val="both"/>
        <w:rPr>
          <w:b/>
          <w:sz w:val="28"/>
          <w:szCs w:val="28"/>
        </w:rPr>
      </w:pPr>
      <w:r w:rsidRPr="00356685">
        <w:rPr>
          <w:b/>
          <w:sz w:val="28"/>
          <w:szCs w:val="28"/>
        </w:rPr>
        <w:t>九、申诉与仲裁</w:t>
      </w:r>
    </w:p>
    <w:p w:rsidR="004B190E" w:rsidRPr="006972E7" w:rsidRDefault="00D401E2" w:rsidP="00BA21A5">
      <w:pPr>
        <w:tabs>
          <w:tab w:val="left" w:pos="1300"/>
        </w:tabs>
        <w:spacing w:line="560" w:lineRule="exact"/>
        <w:ind w:firstLineChars="200" w:firstLine="560"/>
        <w:jc w:val="both"/>
        <w:rPr>
          <w:sz w:val="28"/>
          <w:szCs w:val="28"/>
        </w:rPr>
      </w:pPr>
      <w:r w:rsidRPr="006972E7">
        <w:rPr>
          <w:rFonts w:hint="eastAsia"/>
          <w:sz w:val="28"/>
          <w:szCs w:val="28"/>
        </w:rPr>
        <w:t>1.</w:t>
      </w:r>
      <w:r w:rsidR="000913D9" w:rsidRPr="006972E7">
        <w:rPr>
          <w:sz w:val="28"/>
          <w:szCs w:val="28"/>
        </w:rPr>
        <w:t>各参赛选手对不符合赛项规程规定的设备、工具、竞赛执裁、赛场管理及工作人员的不规范行为等，可向仲裁组提出申诉；</w:t>
      </w:r>
    </w:p>
    <w:p w:rsidR="004B190E" w:rsidRPr="006972E7" w:rsidRDefault="00D401E2" w:rsidP="00BA21A5">
      <w:pPr>
        <w:pStyle w:val="a5"/>
        <w:tabs>
          <w:tab w:val="left" w:pos="1295"/>
        </w:tabs>
        <w:spacing w:line="560" w:lineRule="exact"/>
        <w:ind w:left="0" w:firstLineChars="200" w:firstLine="529"/>
        <w:jc w:val="both"/>
        <w:rPr>
          <w:sz w:val="28"/>
          <w:szCs w:val="28"/>
        </w:rPr>
      </w:pPr>
      <w:r w:rsidRPr="006972E7">
        <w:rPr>
          <w:rFonts w:hint="eastAsia"/>
          <w:w w:val="95"/>
          <w:sz w:val="28"/>
          <w:szCs w:val="28"/>
        </w:rPr>
        <w:t>2.</w:t>
      </w:r>
      <w:r w:rsidR="000913D9" w:rsidRPr="006972E7">
        <w:rPr>
          <w:w w:val="95"/>
          <w:sz w:val="28"/>
          <w:szCs w:val="28"/>
        </w:rPr>
        <w:t>申诉主体为参赛选手；</w:t>
      </w:r>
    </w:p>
    <w:p w:rsidR="004B190E" w:rsidRPr="006972E7" w:rsidRDefault="00D401E2" w:rsidP="00BA21A5">
      <w:pPr>
        <w:pStyle w:val="a5"/>
        <w:tabs>
          <w:tab w:val="left" w:pos="1300"/>
        </w:tabs>
        <w:spacing w:line="560" w:lineRule="exact"/>
        <w:ind w:left="0" w:firstLineChars="200" w:firstLine="560"/>
        <w:jc w:val="both"/>
        <w:rPr>
          <w:sz w:val="28"/>
          <w:szCs w:val="28"/>
        </w:rPr>
      </w:pPr>
      <w:r w:rsidRPr="006972E7">
        <w:rPr>
          <w:rFonts w:hint="eastAsia"/>
          <w:sz w:val="28"/>
          <w:szCs w:val="28"/>
        </w:rPr>
        <w:t>3.</w:t>
      </w:r>
      <w:r w:rsidR="000913D9" w:rsidRPr="006972E7">
        <w:rPr>
          <w:sz w:val="28"/>
          <w:szCs w:val="28"/>
        </w:rPr>
        <w:t>申诉启动时，参赛选手应以书面报告的形式递交赛项仲裁组。</w:t>
      </w:r>
      <w:r w:rsidR="000913D9" w:rsidRPr="006972E7">
        <w:rPr>
          <w:spacing w:val="12"/>
          <w:sz w:val="28"/>
          <w:szCs w:val="28"/>
        </w:rPr>
        <w:t>报告应对申诉事件的现象、发生时间、涉及人员、申诉依据等进行</w:t>
      </w:r>
      <w:r w:rsidR="000913D9" w:rsidRPr="006972E7">
        <w:rPr>
          <w:sz w:val="28"/>
          <w:szCs w:val="28"/>
        </w:rPr>
        <w:t>充分、实事求是的叙述。非书面申诉不予受理；</w:t>
      </w:r>
    </w:p>
    <w:p w:rsidR="004B190E" w:rsidRPr="006972E7" w:rsidRDefault="00D401E2" w:rsidP="00BA21A5">
      <w:pPr>
        <w:pStyle w:val="a5"/>
        <w:tabs>
          <w:tab w:val="left" w:pos="1295"/>
        </w:tabs>
        <w:spacing w:line="560" w:lineRule="exact"/>
        <w:ind w:left="0" w:firstLineChars="200" w:firstLine="550"/>
        <w:jc w:val="both"/>
        <w:rPr>
          <w:sz w:val="28"/>
          <w:szCs w:val="28"/>
        </w:rPr>
      </w:pPr>
      <w:r w:rsidRPr="006972E7">
        <w:rPr>
          <w:rFonts w:hint="eastAsia"/>
          <w:spacing w:val="-5"/>
          <w:sz w:val="28"/>
          <w:szCs w:val="28"/>
        </w:rPr>
        <w:t>4.</w:t>
      </w:r>
      <w:r w:rsidR="000913D9" w:rsidRPr="006972E7">
        <w:rPr>
          <w:spacing w:val="-5"/>
          <w:sz w:val="28"/>
          <w:szCs w:val="28"/>
        </w:rPr>
        <w:t xml:space="preserve">提出申诉应在赛项竞赛结束后 </w:t>
      </w:r>
      <w:r w:rsidR="000913D9" w:rsidRPr="006972E7">
        <w:rPr>
          <w:sz w:val="28"/>
          <w:szCs w:val="28"/>
        </w:rPr>
        <w:t>1</w:t>
      </w:r>
      <w:r w:rsidR="000913D9" w:rsidRPr="006972E7">
        <w:rPr>
          <w:spacing w:val="-13"/>
          <w:sz w:val="28"/>
          <w:szCs w:val="28"/>
        </w:rPr>
        <w:t xml:space="preserve"> 小时内提出。超过 </w:t>
      </w:r>
      <w:r w:rsidR="000913D9" w:rsidRPr="006972E7">
        <w:rPr>
          <w:sz w:val="28"/>
          <w:szCs w:val="28"/>
        </w:rPr>
        <w:t>1</w:t>
      </w:r>
      <w:r w:rsidR="000913D9" w:rsidRPr="006972E7">
        <w:rPr>
          <w:spacing w:val="-15"/>
          <w:sz w:val="28"/>
          <w:szCs w:val="28"/>
        </w:rPr>
        <w:t xml:space="preserve"> 小时不予受理；</w:t>
      </w:r>
    </w:p>
    <w:p w:rsidR="004B190E" w:rsidRPr="006972E7" w:rsidRDefault="00D401E2" w:rsidP="00BA21A5">
      <w:pPr>
        <w:pStyle w:val="a5"/>
        <w:tabs>
          <w:tab w:val="left" w:pos="1300"/>
        </w:tabs>
        <w:spacing w:line="560" w:lineRule="exact"/>
        <w:ind w:left="0" w:firstLineChars="200" w:firstLine="560"/>
        <w:jc w:val="both"/>
        <w:rPr>
          <w:sz w:val="28"/>
          <w:szCs w:val="28"/>
        </w:rPr>
      </w:pPr>
      <w:r w:rsidRPr="006972E7">
        <w:rPr>
          <w:rFonts w:hint="eastAsia"/>
          <w:sz w:val="28"/>
          <w:szCs w:val="28"/>
        </w:rPr>
        <w:t>5.</w:t>
      </w:r>
      <w:r w:rsidR="000913D9" w:rsidRPr="006972E7">
        <w:rPr>
          <w:sz w:val="28"/>
          <w:szCs w:val="28"/>
        </w:rPr>
        <w:t>申诉方不得以任何理由拒绝接收仲裁结果；不得以任何理</w:t>
      </w:r>
      <w:r w:rsidR="00956848">
        <w:rPr>
          <w:rFonts w:hint="eastAsia"/>
          <w:sz w:val="28"/>
          <w:szCs w:val="28"/>
        </w:rPr>
        <w:t>由</w:t>
      </w:r>
      <w:r w:rsidR="000913D9" w:rsidRPr="006972E7">
        <w:rPr>
          <w:spacing w:val="11"/>
          <w:w w:val="95"/>
          <w:sz w:val="28"/>
          <w:szCs w:val="28"/>
        </w:rPr>
        <w:t>采取过激行为扰乱赛场秩序。仲裁结果由申诉人签收，不能代收；</w:t>
      </w:r>
      <w:r w:rsidR="000913D9" w:rsidRPr="006972E7">
        <w:rPr>
          <w:sz w:val="28"/>
          <w:szCs w:val="28"/>
        </w:rPr>
        <w:t>如在约定时间</w:t>
      </w:r>
      <w:r w:rsidR="000913D9" w:rsidRPr="006972E7">
        <w:rPr>
          <w:sz w:val="28"/>
          <w:szCs w:val="28"/>
        </w:rPr>
        <w:lastRenderedPageBreak/>
        <w:t>和地点申诉人离开，视为自行放弃申诉；</w:t>
      </w:r>
    </w:p>
    <w:p w:rsidR="004B190E" w:rsidRPr="006972E7" w:rsidRDefault="00D401E2" w:rsidP="00BA21A5">
      <w:pPr>
        <w:pStyle w:val="a5"/>
        <w:tabs>
          <w:tab w:val="left" w:pos="1295"/>
        </w:tabs>
        <w:spacing w:line="560" w:lineRule="exact"/>
        <w:ind w:left="0" w:firstLineChars="200" w:firstLine="560"/>
        <w:jc w:val="both"/>
        <w:rPr>
          <w:sz w:val="28"/>
          <w:szCs w:val="28"/>
        </w:rPr>
      </w:pPr>
      <w:r w:rsidRPr="006972E7">
        <w:rPr>
          <w:rFonts w:hint="eastAsia"/>
          <w:sz w:val="28"/>
          <w:szCs w:val="28"/>
        </w:rPr>
        <w:t>6.</w:t>
      </w:r>
      <w:r w:rsidR="000913D9" w:rsidRPr="006972E7">
        <w:rPr>
          <w:sz w:val="28"/>
          <w:szCs w:val="28"/>
        </w:rPr>
        <w:t>申诉方可随时提出放弃申诉。</w:t>
      </w:r>
    </w:p>
    <w:p w:rsidR="004B190E" w:rsidRPr="00356685" w:rsidRDefault="000913D9" w:rsidP="00356685">
      <w:pPr>
        <w:pStyle w:val="a3"/>
        <w:spacing w:line="560" w:lineRule="exact"/>
        <w:ind w:left="0" w:firstLineChars="200" w:firstLine="562"/>
        <w:rPr>
          <w:b/>
          <w:sz w:val="28"/>
          <w:szCs w:val="28"/>
        </w:rPr>
      </w:pPr>
      <w:r w:rsidRPr="00356685">
        <w:rPr>
          <w:b/>
          <w:sz w:val="28"/>
          <w:szCs w:val="28"/>
        </w:rPr>
        <w:t>十、安保服务</w:t>
      </w:r>
    </w:p>
    <w:p w:rsidR="004B190E" w:rsidRPr="006972E7" w:rsidRDefault="00BA21A5" w:rsidP="00BA21A5">
      <w:pPr>
        <w:pStyle w:val="a5"/>
        <w:tabs>
          <w:tab w:val="left" w:pos="1300"/>
        </w:tabs>
        <w:spacing w:line="560" w:lineRule="exact"/>
        <w:ind w:left="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 w:rsidR="000913D9" w:rsidRPr="006972E7">
        <w:rPr>
          <w:sz w:val="28"/>
          <w:szCs w:val="28"/>
        </w:rPr>
        <w:t>各类人员须严格遵守赛场规则，严禁携带竞赛严令禁止的物品入内；</w:t>
      </w:r>
    </w:p>
    <w:p w:rsidR="004B190E" w:rsidRPr="006972E7" w:rsidRDefault="00BA21A5" w:rsidP="00BA21A5">
      <w:pPr>
        <w:pStyle w:val="a5"/>
        <w:tabs>
          <w:tab w:val="left" w:pos="1295"/>
        </w:tabs>
        <w:spacing w:line="560" w:lineRule="exact"/>
        <w:ind w:left="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 w:rsidR="000913D9" w:rsidRPr="006972E7">
        <w:rPr>
          <w:sz w:val="28"/>
          <w:szCs w:val="28"/>
        </w:rPr>
        <w:t>严禁携带易燃易爆等危险品入内；</w:t>
      </w:r>
    </w:p>
    <w:p w:rsidR="004B190E" w:rsidRPr="006972E7" w:rsidRDefault="00BA21A5" w:rsidP="00BA21A5">
      <w:pPr>
        <w:pStyle w:val="a5"/>
        <w:tabs>
          <w:tab w:val="left" w:pos="1300"/>
        </w:tabs>
        <w:spacing w:line="560" w:lineRule="exact"/>
        <w:ind w:left="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 w:rsidR="000913D9" w:rsidRPr="006972E7">
        <w:rPr>
          <w:sz w:val="28"/>
          <w:szCs w:val="28"/>
        </w:rPr>
        <w:t>参赛人员必须服从场内裁判及工作人员的指挥，参赛人员在</w:t>
      </w:r>
      <w:r w:rsidR="000913D9" w:rsidRPr="006972E7">
        <w:rPr>
          <w:spacing w:val="11"/>
          <w:w w:val="95"/>
          <w:sz w:val="28"/>
          <w:szCs w:val="28"/>
        </w:rPr>
        <w:t>工作人员指导下进行点火、调火操作，如锅中非正常起火，立即关</w:t>
      </w:r>
      <w:r w:rsidR="000913D9" w:rsidRPr="006972E7">
        <w:rPr>
          <w:sz w:val="28"/>
          <w:szCs w:val="28"/>
        </w:rPr>
        <w:t>闭燃气阀门并向工作人员举手汇报；</w:t>
      </w:r>
    </w:p>
    <w:p w:rsidR="004B190E" w:rsidRPr="006972E7" w:rsidRDefault="00BA21A5" w:rsidP="00BA21A5">
      <w:pPr>
        <w:pStyle w:val="a5"/>
        <w:tabs>
          <w:tab w:val="left" w:pos="1300"/>
        </w:tabs>
        <w:spacing w:line="560" w:lineRule="exact"/>
        <w:ind w:left="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 w:rsidR="000913D9" w:rsidRPr="006972E7">
        <w:rPr>
          <w:sz w:val="28"/>
          <w:szCs w:val="28"/>
        </w:rPr>
        <w:t>参赛选手在参赛过程中，严格按照制作规程进行操作，正确</w:t>
      </w:r>
      <w:r w:rsidR="000913D9" w:rsidRPr="006972E7">
        <w:rPr>
          <w:spacing w:val="8"/>
          <w:w w:val="95"/>
          <w:sz w:val="28"/>
          <w:szCs w:val="28"/>
        </w:rPr>
        <w:t>使用器具及设备，妥善保管个人刀具。个人参赛物品严禁占用通道；</w:t>
      </w:r>
    </w:p>
    <w:p w:rsidR="004B190E" w:rsidRPr="006972E7" w:rsidRDefault="00BA21A5" w:rsidP="00BA21A5">
      <w:pPr>
        <w:pStyle w:val="a5"/>
        <w:tabs>
          <w:tab w:val="left" w:pos="1295"/>
        </w:tabs>
        <w:spacing w:line="560" w:lineRule="exact"/>
        <w:ind w:left="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5.</w:t>
      </w:r>
      <w:r w:rsidR="000913D9" w:rsidRPr="006972E7">
        <w:rPr>
          <w:sz w:val="28"/>
          <w:szCs w:val="28"/>
        </w:rPr>
        <w:t>保持地面、操作台的清洁；</w:t>
      </w:r>
    </w:p>
    <w:p w:rsidR="004B190E" w:rsidRPr="006972E7" w:rsidRDefault="00BA21A5" w:rsidP="00BA21A5">
      <w:pPr>
        <w:pStyle w:val="a5"/>
        <w:tabs>
          <w:tab w:val="left" w:pos="1295"/>
        </w:tabs>
        <w:spacing w:line="560" w:lineRule="exact"/>
        <w:ind w:left="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6.</w:t>
      </w:r>
      <w:r w:rsidR="000913D9" w:rsidRPr="006972E7">
        <w:rPr>
          <w:sz w:val="28"/>
          <w:szCs w:val="28"/>
        </w:rPr>
        <w:t>发现不安全隐患及时通报现场裁判员；</w:t>
      </w:r>
    </w:p>
    <w:p w:rsidR="004B190E" w:rsidRPr="006972E7" w:rsidRDefault="00BA21A5" w:rsidP="00BA21A5">
      <w:pPr>
        <w:pStyle w:val="a5"/>
        <w:tabs>
          <w:tab w:val="left" w:pos="1295"/>
        </w:tabs>
        <w:spacing w:line="560" w:lineRule="exact"/>
        <w:ind w:left="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7.</w:t>
      </w:r>
      <w:r w:rsidR="000913D9" w:rsidRPr="006972E7">
        <w:rPr>
          <w:sz w:val="28"/>
          <w:szCs w:val="28"/>
        </w:rPr>
        <w:t>竞赛场馆严禁吸烟；</w:t>
      </w:r>
    </w:p>
    <w:p w:rsidR="004B190E" w:rsidRPr="006972E7" w:rsidRDefault="00BA21A5" w:rsidP="00BA21A5">
      <w:pPr>
        <w:pStyle w:val="a5"/>
        <w:tabs>
          <w:tab w:val="left" w:pos="1300"/>
        </w:tabs>
        <w:spacing w:line="560" w:lineRule="exact"/>
        <w:ind w:left="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8.</w:t>
      </w:r>
      <w:r w:rsidR="000913D9" w:rsidRPr="006972E7">
        <w:rPr>
          <w:sz w:val="28"/>
          <w:szCs w:val="28"/>
        </w:rPr>
        <w:t>出现安全问题需听从工作人员指挥，迅速撤离现场。</w:t>
      </w:r>
    </w:p>
    <w:p w:rsidR="004B190E" w:rsidRPr="00356685" w:rsidRDefault="000913D9" w:rsidP="00356685">
      <w:pPr>
        <w:pStyle w:val="a3"/>
        <w:spacing w:line="560" w:lineRule="exact"/>
        <w:ind w:left="0" w:firstLineChars="200" w:firstLine="562"/>
        <w:rPr>
          <w:b/>
          <w:sz w:val="28"/>
          <w:szCs w:val="28"/>
        </w:rPr>
      </w:pPr>
      <w:r w:rsidRPr="00356685">
        <w:rPr>
          <w:b/>
          <w:sz w:val="28"/>
          <w:szCs w:val="28"/>
        </w:rPr>
        <w:t>十一、防疫要求</w:t>
      </w:r>
    </w:p>
    <w:p w:rsidR="004B190E" w:rsidRPr="006972E7" w:rsidRDefault="00B90427" w:rsidP="005C4D61">
      <w:pPr>
        <w:tabs>
          <w:tab w:val="left" w:pos="1300"/>
        </w:tabs>
        <w:spacing w:line="560" w:lineRule="exact"/>
        <w:ind w:firstLineChars="200" w:firstLine="560"/>
        <w:rPr>
          <w:sz w:val="28"/>
          <w:szCs w:val="28"/>
        </w:rPr>
      </w:pPr>
      <w:r w:rsidRPr="006972E7">
        <w:rPr>
          <w:rFonts w:hint="eastAsia"/>
          <w:sz w:val="28"/>
          <w:szCs w:val="28"/>
        </w:rPr>
        <w:t>1.</w:t>
      </w:r>
      <w:r w:rsidR="00FC56A6" w:rsidRPr="006972E7">
        <w:rPr>
          <w:sz w:val="28"/>
          <w:szCs w:val="28"/>
        </w:rPr>
        <w:t>竞赛期间所有人员凭</w:t>
      </w:r>
      <w:r w:rsidR="00FC56A6" w:rsidRPr="006972E7">
        <w:rPr>
          <w:rFonts w:hint="eastAsia"/>
          <w:sz w:val="28"/>
          <w:szCs w:val="28"/>
        </w:rPr>
        <w:t>健康码进入赛点</w:t>
      </w:r>
      <w:r w:rsidR="00FC56A6" w:rsidRPr="006972E7">
        <w:rPr>
          <w:sz w:val="28"/>
          <w:szCs w:val="28"/>
        </w:rPr>
        <w:t>，</w:t>
      </w:r>
      <w:r w:rsidR="00FC56A6" w:rsidRPr="006972E7">
        <w:rPr>
          <w:rFonts w:hint="eastAsia"/>
          <w:sz w:val="28"/>
          <w:szCs w:val="28"/>
        </w:rPr>
        <w:t>配合工作人员测量体温，</w:t>
      </w:r>
      <w:r w:rsidR="00FC56A6" w:rsidRPr="006972E7">
        <w:rPr>
          <w:sz w:val="28"/>
          <w:szCs w:val="28"/>
        </w:rPr>
        <w:t>并接受疫情防控查验</w:t>
      </w:r>
      <w:r w:rsidR="00FC56A6" w:rsidRPr="006972E7">
        <w:rPr>
          <w:rFonts w:hint="eastAsia"/>
          <w:sz w:val="28"/>
          <w:szCs w:val="28"/>
        </w:rPr>
        <w:t>（新冠疫苗接种信息）</w:t>
      </w:r>
      <w:r w:rsidRPr="006972E7">
        <w:rPr>
          <w:rFonts w:hint="eastAsia"/>
          <w:sz w:val="28"/>
          <w:szCs w:val="28"/>
        </w:rPr>
        <w:t>,做好实名登记</w:t>
      </w:r>
      <w:r w:rsidR="00FC56A6" w:rsidRPr="006972E7">
        <w:rPr>
          <w:sz w:val="28"/>
          <w:szCs w:val="28"/>
        </w:rPr>
        <w:t>；</w:t>
      </w:r>
      <w:r w:rsidR="00FC56A6" w:rsidRPr="006972E7">
        <w:rPr>
          <w:rFonts w:hint="eastAsia"/>
          <w:sz w:val="28"/>
          <w:szCs w:val="28"/>
        </w:rPr>
        <w:t>参赛选手</w:t>
      </w:r>
      <w:r w:rsidR="000913D9" w:rsidRPr="006972E7">
        <w:rPr>
          <w:sz w:val="28"/>
          <w:szCs w:val="28"/>
        </w:rPr>
        <w:t>提前</w:t>
      </w:r>
      <w:r w:rsidR="00FC56A6" w:rsidRPr="006972E7">
        <w:rPr>
          <w:rFonts w:hint="eastAsia"/>
          <w:sz w:val="28"/>
          <w:szCs w:val="28"/>
        </w:rPr>
        <w:t>准</w:t>
      </w:r>
      <w:r w:rsidR="000913D9" w:rsidRPr="006972E7">
        <w:rPr>
          <w:sz w:val="28"/>
          <w:szCs w:val="28"/>
        </w:rPr>
        <w:t>备必要的防疫用品，包括</w:t>
      </w:r>
      <w:r w:rsidR="000913D9" w:rsidRPr="006972E7">
        <w:rPr>
          <w:spacing w:val="11"/>
          <w:w w:val="95"/>
          <w:sz w:val="28"/>
          <w:szCs w:val="28"/>
        </w:rPr>
        <w:t>口罩、手套</w:t>
      </w:r>
      <w:r w:rsidR="000913D9" w:rsidRPr="006972E7">
        <w:rPr>
          <w:sz w:val="28"/>
          <w:szCs w:val="28"/>
        </w:rPr>
        <w:t>等；</w:t>
      </w:r>
    </w:p>
    <w:p w:rsidR="004B190E" w:rsidRPr="006972E7" w:rsidRDefault="00B90427" w:rsidP="005C4D61">
      <w:pPr>
        <w:pStyle w:val="a5"/>
        <w:tabs>
          <w:tab w:val="left" w:pos="1300"/>
        </w:tabs>
        <w:spacing w:line="560" w:lineRule="exact"/>
        <w:ind w:left="0" w:firstLineChars="200" w:firstLine="560"/>
        <w:rPr>
          <w:sz w:val="28"/>
          <w:szCs w:val="28"/>
        </w:rPr>
      </w:pPr>
      <w:r w:rsidRPr="006972E7">
        <w:rPr>
          <w:rFonts w:hint="eastAsia"/>
          <w:sz w:val="28"/>
          <w:szCs w:val="28"/>
        </w:rPr>
        <w:t>2.</w:t>
      </w:r>
      <w:r w:rsidR="000913D9" w:rsidRPr="006972E7">
        <w:rPr>
          <w:sz w:val="28"/>
          <w:szCs w:val="28"/>
        </w:rPr>
        <w:t>对赛场公用扶手、门把手、座椅等人群经常接触部位要每日</w:t>
      </w:r>
      <w:r w:rsidR="000913D9" w:rsidRPr="006972E7">
        <w:rPr>
          <w:spacing w:val="3"/>
          <w:sz w:val="28"/>
          <w:szCs w:val="28"/>
        </w:rPr>
        <w:t xml:space="preserve">至少清洁消毒 </w:t>
      </w:r>
      <w:r w:rsidR="000913D9" w:rsidRPr="006972E7">
        <w:rPr>
          <w:sz w:val="28"/>
          <w:szCs w:val="28"/>
        </w:rPr>
        <w:t>1</w:t>
      </w:r>
      <w:r w:rsidR="000913D9" w:rsidRPr="006972E7">
        <w:rPr>
          <w:spacing w:val="1"/>
          <w:sz w:val="28"/>
          <w:szCs w:val="28"/>
        </w:rPr>
        <w:t xml:space="preserve"> 次。竞赛期间保持空气流通，优先采用开门、开窗等自然通风形式</w:t>
      </w:r>
      <w:r w:rsidR="005C4D61">
        <w:rPr>
          <w:rFonts w:hint="eastAsia"/>
          <w:spacing w:val="1"/>
          <w:sz w:val="28"/>
          <w:szCs w:val="28"/>
        </w:rPr>
        <w:t>。</w:t>
      </w:r>
    </w:p>
    <w:p w:rsidR="004B190E" w:rsidRPr="00356685" w:rsidRDefault="000913D9" w:rsidP="00356685">
      <w:pPr>
        <w:pStyle w:val="a3"/>
        <w:spacing w:line="560" w:lineRule="exact"/>
        <w:ind w:left="0" w:firstLineChars="200" w:firstLine="562"/>
        <w:rPr>
          <w:b/>
          <w:sz w:val="28"/>
          <w:szCs w:val="28"/>
        </w:rPr>
      </w:pPr>
      <w:r w:rsidRPr="00356685">
        <w:rPr>
          <w:b/>
          <w:sz w:val="28"/>
          <w:szCs w:val="28"/>
        </w:rPr>
        <w:t>十二、备注</w:t>
      </w:r>
    </w:p>
    <w:p w:rsidR="004B190E" w:rsidRPr="005C4D61" w:rsidRDefault="005C4D61" w:rsidP="000809E0">
      <w:pPr>
        <w:tabs>
          <w:tab w:val="left" w:pos="1295"/>
        </w:tabs>
        <w:spacing w:line="560" w:lineRule="exact"/>
        <w:ind w:firstLineChars="250" w:firstLine="662"/>
        <w:jc w:val="both"/>
        <w:rPr>
          <w:sz w:val="28"/>
          <w:szCs w:val="28"/>
        </w:rPr>
      </w:pPr>
      <w:r w:rsidRPr="005C4D61">
        <w:rPr>
          <w:rFonts w:hint="eastAsia"/>
          <w:w w:val="95"/>
          <w:sz w:val="28"/>
          <w:szCs w:val="28"/>
        </w:rPr>
        <w:t>1.</w:t>
      </w:r>
      <w:r w:rsidR="000913D9" w:rsidRPr="005C4D61">
        <w:rPr>
          <w:w w:val="95"/>
          <w:sz w:val="28"/>
          <w:szCs w:val="28"/>
        </w:rPr>
        <w:t>本技术文件仅针对</w:t>
      </w:r>
      <w:r w:rsidR="0091063B" w:rsidRPr="005C4D61">
        <w:rPr>
          <w:rFonts w:hint="eastAsia"/>
          <w:w w:val="95"/>
          <w:sz w:val="28"/>
          <w:szCs w:val="28"/>
        </w:rPr>
        <w:t>中式</w:t>
      </w:r>
      <w:r w:rsidR="00167FF0">
        <w:rPr>
          <w:rFonts w:hint="eastAsia"/>
          <w:w w:val="95"/>
          <w:sz w:val="28"/>
          <w:szCs w:val="28"/>
        </w:rPr>
        <w:t>面点</w:t>
      </w:r>
      <w:r w:rsidR="000913D9" w:rsidRPr="005C4D61">
        <w:rPr>
          <w:w w:val="95"/>
          <w:sz w:val="28"/>
          <w:szCs w:val="28"/>
        </w:rPr>
        <w:t>项目竞赛；</w:t>
      </w:r>
    </w:p>
    <w:p w:rsidR="004B190E" w:rsidRPr="00956848" w:rsidRDefault="005C4D61" w:rsidP="000809E0">
      <w:pPr>
        <w:pStyle w:val="a5"/>
        <w:tabs>
          <w:tab w:val="left" w:pos="1295"/>
        </w:tabs>
        <w:spacing w:line="560" w:lineRule="exact"/>
        <w:ind w:left="0" w:firstLineChars="250" w:firstLine="70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 w:rsidR="000913D9" w:rsidRPr="00956848">
        <w:rPr>
          <w:sz w:val="28"/>
          <w:szCs w:val="28"/>
        </w:rPr>
        <w:t>本技术文件解释权归大赛组委会</w:t>
      </w:r>
      <w:r w:rsidR="00956848" w:rsidRPr="00956848">
        <w:rPr>
          <w:rFonts w:hint="eastAsia"/>
          <w:sz w:val="28"/>
          <w:szCs w:val="28"/>
        </w:rPr>
        <w:t>。</w:t>
      </w:r>
    </w:p>
    <w:sectPr w:rsidR="004B190E" w:rsidRPr="00956848" w:rsidSect="0042005F">
      <w:pgSz w:w="11920" w:h="16850"/>
      <w:pgMar w:top="1588" w:right="1418" w:bottom="1588" w:left="1418" w:header="0" w:footer="100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6F94" w:rsidRDefault="00EF6F94" w:rsidP="004B190E">
      <w:r>
        <w:separator/>
      </w:r>
    </w:p>
  </w:endnote>
  <w:endnote w:type="continuationSeparator" w:id="1">
    <w:p w:rsidR="00EF6F94" w:rsidRDefault="00EF6F94" w:rsidP="004B19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B81" w:rsidRDefault="00A87C63">
    <w:pPr>
      <w:pStyle w:val="a3"/>
      <w:spacing w:line="14" w:lineRule="auto"/>
      <w:ind w:left="0"/>
      <w:rPr>
        <w:sz w:val="20"/>
      </w:rPr>
    </w:pPr>
    <w:r w:rsidRPr="00A87C6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85.85pt;margin-top:781pt;width:31pt;height:15.3pt;z-index:-251658752;mso-position-horizontal-relative:page;mso-position-vertical-relative:page" filled="f" stroked="f">
          <v:textbox inset="0,0,0,0">
            <w:txbxContent>
              <w:p w:rsidR="001E5B81" w:rsidRDefault="001E5B81">
                <w:pPr>
                  <w:spacing w:before="10"/>
                  <w:ind w:left="20"/>
                  <w:rPr>
                    <w:rFonts w:ascii="Times New Roman"/>
                    <w:sz w:val="24"/>
                  </w:rPr>
                </w:pPr>
                <w:r>
                  <w:rPr>
                    <w:rFonts w:ascii="Times New Roman"/>
                    <w:sz w:val="24"/>
                  </w:rPr>
                  <w:t xml:space="preserve">- </w:t>
                </w:r>
                <w:r w:rsidR="00A87C63">
                  <w:fldChar w:fldCharType="begin"/>
                </w:r>
                <w:r>
                  <w:rPr>
                    <w:rFonts w:ascii="Times New Roman"/>
                    <w:sz w:val="24"/>
                  </w:rPr>
                  <w:instrText xml:space="preserve"> PAGE </w:instrText>
                </w:r>
                <w:r w:rsidR="00A87C63">
                  <w:fldChar w:fldCharType="separate"/>
                </w:r>
                <w:r w:rsidR="0096499B">
                  <w:rPr>
                    <w:rFonts w:ascii="Times New Roman"/>
                    <w:noProof/>
                    <w:sz w:val="24"/>
                  </w:rPr>
                  <w:t>3</w:t>
                </w:r>
                <w:r w:rsidR="00A87C63">
                  <w:fldChar w:fldCharType="end"/>
                </w:r>
                <w:r>
                  <w:rPr>
                    <w:rFonts w:ascii="Times New Roman"/>
                    <w:sz w:val="24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6F94" w:rsidRDefault="00EF6F94" w:rsidP="004B190E">
      <w:r>
        <w:separator/>
      </w:r>
    </w:p>
  </w:footnote>
  <w:footnote w:type="continuationSeparator" w:id="1">
    <w:p w:rsidR="00EF6F94" w:rsidRDefault="00EF6F94" w:rsidP="004B19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F6FD9"/>
    <w:multiLevelType w:val="hybridMultilevel"/>
    <w:tmpl w:val="657CCEEC"/>
    <w:lvl w:ilvl="0" w:tplc="B49C4848">
      <w:start w:val="1"/>
      <w:numFmt w:val="decimal"/>
      <w:lvlText w:val="%1."/>
      <w:lvlJc w:val="left"/>
      <w:pPr>
        <w:ind w:left="1294" w:hanging="480"/>
      </w:pPr>
      <w:rPr>
        <w:rFonts w:ascii="宋体" w:eastAsia="宋体" w:hAnsi="宋体" w:cs="宋体" w:hint="default"/>
        <w:w w:val="98"/>
        <w:sz w:val="30"/>
        <w:szCs w:val="30"/>
        <w:lang w:val="en-US" w:eastAsia="zh-CN" w:bidi="ar-SA"/>
      </w:rPr>
    </w:lvl>
    <w:lvl w:ilvl="1" w:tplc="7470734E">
      <w:numFmt w:val="bullet"/>
      <w:lvlText w:val="•"/>
      <w:lvlJc w:val="left"/>
      <w:pPr>
        <w:ind w:left="2183" w:hanging="480"/>
      </w:pPr>
      <w:rPr>
        <w:rFonts w:hint="default"/>
        <w:lang w:val="en-US" w:eastAsia="zh-CN" w:bidi="ar-SA"/>
      </w:rPr>
    </w:lvl>
    <w:lvl w:ilvl="2" w:tplc="F9DC05AC">
      <w:numFmt w:val="bullet"/>
      <w:lvlText w:val="•"/>
      <w:lvlJc w:val="left"/>
      <w:pPr>
        <w:ind w:left="3066" w:hanging="480"/>
      </w:pPr>
      <w:rPr>
        <w:rFonts w:hint="default"/>
        <w:lang w:val="en-US" w:eastAsia="zh-CN" w:bidi="ar-SA"/>
      </w:rPr>
    </w:lvl>
    <w:lvl w:ilvl="3" w:tplc="0D7466FE">
      <w:numFmt w:val="bullet"/>
      <w:lvlText w:val="•"/>
      <w:lvlJc w:val="left"/>
      <w:pPr>
        <w:ind w:left="3949" w:hanging="480"/>
      </w:pPr>
      <w:rPr>
        <w:rFonts w:hint="default"/>
        <w:lang w:val="en-US" w:eastAsia="zh-CN" w:bidi="ar-SA"/>
      </w:rPr>
    </w:lvl>
    <w:lvl w:ilvl="4" w:tplc="967CB60A">
      <w:numFmt w:val="bullet"/>
      <w:lvlText w:val="•"/>
      <w:lvlJc w:val="left"/>
      <w:pPr>
        <w:ind w:left="4832" w:hanging="480"/>
      </w:pPr>
      <w:rPr>
        <w:rFonts w:hint="default"/>
        <w:lang w:val="en-US" w:eastAsia="zh-CN" w:bidi="ar-SA"/>
      </w:rPr>
    </w:lvl>
    <w:lvl w:ilvl="5" w:tplc="4B243592">
      <w:numFmt w:val="bullet"/>
      <w:lvlText w:val="•"/>
      <w:lvlJc w:val="left"/>
      <w:pPr>
        <w:ind w:left="5715" w:hanging="480"/>
      </w:pPr>
      <w:rPr>
        <w:rFonts w:hint="default"/>
        <w:lang w:val="en-US" w:eastAsia="zh-CN" w:bidi="ar-SA"/>
      </w:rPr>
    </w:lvl>
    <w:lvl w:ilvl="6" w:tplc="AA3068BE">
      <w:numFmt w:val="bullet"/>
      <w:lvlText w:val="•"/>
      <w:lvlJc w:val="left"/>
      <w:pPr>
        <w:ind w:left="6598" w:hanging="480"/>
      </w:pPr>
      <w:rPr>
        <w:rFonts w:hint="default"/>
        <w:lang w:val="en-US" w:eastAsia="zh-CN" w:bidi="ar-SA"/>
      </w:rPr>
    </w:lvl>
    <w:lvl w:ilvl="7" w:tplc="D05ACD26">
      <w:numFmt w:val="bullet"/>
      <w:lvlText w:val="•"/>
      <w:lvlJc w:val="left"/>
      <w:pPr>
        <w:ind w:left="7481" w:hanging="480"/>
      </w:pPr>
      <w:rPr>
        <w:rFonts w:hint="default"/>
        <w:lang w:val="en-US" w:eastAsia="zh-CN" w:bidi="ar-SA"/>
      </w:rPr>
    </w:lvl>
    <w:lvl w:ilvl="8" w:tplc="B026458A">
      <w:numFmt w:val="bullet"/>
      <w:lvlText w:val="•"/>
      <w:lvlJc w:val="left"/>
      <w:pPr>
        <w:ind w:left="8364" w:hanging="480"/>
      </w:pPr>
      <w:rPr>
        <w:rFonts w:hint="default"/>
        <w:lang w:val="en-US" w:eastAsia="zh-CN" w:bidi="ar-SA"/>
      </w:rPr>
    </w:lvl>
  </w:abstractNum>
  <w:abstractNum w:abstractNumId="1">
    <w:nsid w:val="05BA5413"/>
    <w:multiLevelType w:val="hybridMultilevel"/>
    <w:tmpl w:val="22A46A14"/>
    <w:lvl w:ilvl="0" w:tplc="E0D6F37E">
      <w:start w:val="1"/>
      <w:numFmt w:val="decimal"/>
      <w:lvlText w:val="%1."/>
      <w:lvlJc w:val="left"/>
      <w:pPr>
        <w:ind w:left="106" w:hanging="485"/>
      </w:pPr>
      <w:rPr>
        <w:rFonts w:ascii="宋体" w:eastAsia="宋体" w:hAnsi="宋体" w:cs="宋体" w:hint="default"/>
        <w:spacing w:val="0"/>
        <w:w w:val="98"/>
        <w:sz w:val="30"/>
        <w:szCs w:val="30"/>
        <w:lang w:val="en-US" w:eastAsia="zh-CN" w:bidi="ar-SA"/>
      </w:rPr>
    </w:lvl>
    <w:lvl w:ilvl="1" w:tplc="BB265B38">
      <w:numFmt w:val="bullet"/>
      <w:lvlText w:val="•"/>
      <w:lvlJc w:val="left"/>
      <w:pPr>
        <w:ind w:left="1103" w:hanging="485"/>
      </w:pPr>
      <w:rPr>
        <w:rFonts w:hint="default"/>
        <w:lang w:val="en-US" w:eastAsia="zh-CN" w:bidi="ar-SA"/>
      </w:rPr>
    </w:lvl>
    <w:lvl w:ilvl="2" w:tplc="C896C842">
      <w:numFmt w:val="bullet"/>
      <w:lvlText w:val="•"/>
      <w:lvlJc w:val="left"/>
      <w:pPr>
        <w:ind w:left="2106" w:hanging="485"/>
      </w:pPr>
      <w:rPr>
        <w:rFonts w:hint="default"/>
        <w:lang w:val="en-US" w:eastAsia="zh-CN" w:bidi="ar-SA"/>
      </w:rPr>
    </w:lvl>
    <w:lvl w:ilvl="3" w:tplc="07C8C4C8">
      <w:numFmt w:val="bullet"/>
      <w:lvlText w:val="•"/>
      <w:lvlJc w:val="left"/>
      <w:pPr>
        <w:ind w:left="3109" w:hanging="485"/>
      </w:pPr>
      <w:rPr>
        <w:rFonts w:hint="default"/>
        <w:lang w:val="en-US" w:eastAsia="zh-CN" w:bidi="ar-SA"/>
      </w:rPr>
    </w:lvl>
    <w:lvl w:ilvl="4" w:tplc="CEE49ABA">
      <w:numFmt w:val="bullet"/>
      <w:lvlText w:val="•"/>
      <w:lvlJc w:val="left"/>
      <w:pPr>
        <w:ind w:left="4112" w:hanging="485"/>
      </w:pPr>
      <w:rPr>
        <w:rFonts w:hint="default"/>
        <w:lang w:val="en-US" w:eastAsia="zh-CN" w:bidi="ar-SA"/>
      </w:rPr>
    </w:lvl>
    <w:lvl w:ilvl="5" w:tplc="53BE38E4">
      <w:numFmt w:val="bullet"/>
      <w:lvlText w:val="•"/>
      <w:lvlJc w:val="left"/>
      <w:pPr>
        <w:ind w:left="5115" w:hanging="485"/>
      </w:pPr>
      <w:rPr>
        <w:rFonts w:hint="default"/>
        <w:lang w:val="en-US" w:eastAsia="zh-CN" w:bidi="ar-SA"/>
      </w:rPr>
    </w:lvl>
    <w:lvl w:ilvl="6" w:tplc="CC14A988">
      <w:numFmt w:val="bullet"/>
      <w:lvlText w:val="•"/>
      <w:lvlJc w:val="left"/>
      <w:pPr>
        <w:ind w:left="6118" w:hanging="485"/>
      </w:pPr>
      <w:rPr>
        <w:rFonts w:hint="default"/>
        <w:lang w:val="en-US" w:eastAsia="zh-CN" w:bidi="ar-SA"/>
      </w:rPr>
    </w:lvl>
    <w:lvl w:ilvl="7" w:tplc="3CF29708">
      <w:numFmt w:val="bullet"/>
      <w:lvlText w:val="•"/>
      <w:lvlJc w:val="left"/>
      <w:pPr>
        <w:ind w:left="7121" w:hanging="485"/>
      </w:pPr>
      <w:rPr>
        <w:rFonts w:hint="default"/>
        <w:lang w:val="en-US" w:eastAsia="zh-CN" w:bidi="ar-SA"/>
      </w:rPr>
    </w:lvl>
    <w:lvl w:ilvl="8" w:tplc="9CAE6BF6">
      <w:numFmt w:val="bullet"/>
      <w:lvlText w:val="•"/>
      <w:lvlJc w:val="left"/>
      <w:pPr>
        <w:ind w:left="8124" w:hanging="485"/>
      </w:pPr>
      <w:rPr>
        <w:rFonts w:hint="default"/>
        <w:lang w:val="en-US" w:eastAsia="zh-CN" w:bidi="ar-SA"/>
      </w:rPr>
    </w:lvl>
  </w:abstractNum>
  <w:abstractNum w:abstractNumId="2">
    <w:nsid w:val="0C706909"/>
    <w:multiLevelType w:val="hybridMultilevel"/>
    <w:tmpl w:val="BAACE174"/>
    <w:lvl w:ilvl="0" w:tplc="A91AFAD4">
      <w:start w:val="2"/>
      <w:numFmt w:val="decimal"/>
      <w:lvlText w:val="%1."/>
      <w:lvlJc w:val="left"/>
      <w:pPr>
        <w:ind w:left="1294" w:hanging="480"/>
      </w:pPr>
      <w:rPr>
        <w:rFonts w:ascii="宋体" w:eastAsia="宋体" w:hAnsi="宋体" w:cs="宋体" w:hint="default"/>
        <w:w w:val="98"/>
        <w:sz w:val="30"/>
        <w:szCs w:val="30"/>
        <w:lang w:val="en-US" w:eastAsia="zh-CN" w:bidi="ar-SA"/>
      </w:rPr>
    </w:lvl>
    <w:lvl w:ilvl="1" w:tplc="25A454FA">
      <w:numFmt w:val="bullet"/>
      <w:lvlText w:val="•"/>
      <w:lvlJc w:val="left"/>
      <w:pPr>
        <w:ind w:left="2183" w:hanging="480"/>
      </w:pPr>
      <w:rPr>
        <w:rFonts w:hint="default"/>
        <w:lang w:val="en-US" w:eastAsia="zh-CN" w:bidi="ar-SA"/>
      </w:rPr>
    </w:lvl>
    <w:lvl w:ilvl="2" w:tplc="4F248664">
      <w:numFmt w:val="bullet"/>
      <w:lvlText w:val="•"/>
      <w:lvlJc w:val="left"/>
      <w:pPr>
        <w:ind w:left="3066" w:hanging="480"/>
      </w:pPr>
      <w:rPr>
        <w:rFonts w:hint="default"/>
        <w:lang w:val="en-US" w:eastAsia="zh-CN" w:bidi="ar-SA"/>
      </w:rPr>
    </w:lvl>
    <w:lvl w:ilvl="3" w:tplc="45F427BC">
      <w:numFmt w:val="bullet"/>
      <w:lvlText w:val="•"/>
      <w:lvlJc w:val="left"/>
      <w:pPr>
        <w:ind w:left="3949" w:hanging="480"/>
      </w:pPr>
      <w:rPr>
        <w:rFonts w:hint="default"/>
        <w:lang w:val="en-US" w:eastAsia="zh-CN" w:bidi="ar-SA"/>
      </w:rPr>
    </w:lvl>
    <w:lvl w:ilvl="4" w:tplc="AA7CFFA2">
      <w:numFmt w:val="bullet"/>
      <w:lvlText w:val="•"/>
      <w:lvlJc w:val="left"/>
      <w:pPr>
        <w:ind w:left="4832" w:hanging="480"/>
      </w:pPr>
      <w:rPr>
        <w:rFonts w:hint="default"/>
        <w:lang w:val="en-US" w:eastAsia="zh-CN" w:bidi="ar-SA"/>
      </w:rPr>
    </w:lvl>
    <w:lvl w:ilvl="5" w:tplc="A8A448CA">
      <w:numFmt w:val="bullet"/>
      <w:lvlText w:val="•"/>
      <w:lvlJc w:val="left"/>
      <w:pPr>
        <w:ind w:left="5715" w:hanging="480"/>
      </w:pPr>
      <w:rPr>
        <w:rFonts w:hint="default"/>
        <w:lang w:val="en-US" w:eastAsia="zh-CN" w:bidi="ar-SA"/>
      </w:rPr>
    </w:lvl>
    <w:lvl w:ilvl="6" w:tplc="BA1080CA">
      <w:numFmt w:val="bullet"/>
      <w:lvlText w:val="•"/>
      <w:lvlJc w:val="left"/>
      <w:pPr>
        <w:ind w:left="6598" w:hanging="480"/>
      </w:pPr>
      <w:rPr>
        <w:rFonts w:hint="default"/>
        <w:lang w:val="en-US" w:eastAsia="zh-CN" w:bidi="ar-SA"/>
      </w:rPr>
    </w:lvl>
    <w:lvl w:ilvl="7" w:tplc="34CCBCB8">
      <w:numFmt w:val="bullet"/>
      <w:lvlText w:val="•"/>
      <w:lvlJc w:val="left"/>
      <w:pPr>
        <w:ind w:left="7481" w:hanging="480"/>
      </w:pPr>
      <w:rPr>
        <w:rFonts w:hint="default"/>
        <w:lang w:val="en-US" w:eastAsia="zh-CN" w:bidi="ar-SA"/>
      </w:rPr>
    </w:lvl>
    <w:lvl w:ilvl="8" w:tplc="72242AA2">
      <w:numFmt w:val="bullet"/>
      <w:lvlText w:val="•"/>
      <w:lvlJc w:val="left"/>
      <w:pPr>
        <w:ind w:left="8364" w:hanging="480"/>
      </w:pPr>
      <w:rPr>
        <w:rFonts w:hint="default"/>
        <w:lang w:val="en-US" w:eastAsia="zh-CN" w:bidi="ar-SA"/>
      </w:rPr>
    </w:lvl>
  </w:abstractNum>
  <w:abstractNum w:abstractNumId="3">
    <w:nsid w:val="10ED779A"/>
    <w:multiLevelType w:val="hybridMultilevel"/>
    <w:tmpl w:val="3F364596"/>
    <w:lvl w:ilvl="0" w:tplc="0192B0C0">
      <w:start w:val="1"/>
      <w:numFmt w:val="decimal"/>
      <w:lvlText w:val="%1."/>
      <w:lvlJc w:val="left"/>
      <w:pPr>
        <w:ind w:left="1294" w:hanging="480"/>
      </w:pPr>
      <w:rPr>
        <w:rFonts w:ascii="宋体" w:eastAsia="宋体" w:hAnsi="宋体" w:cs="宋体" w:hint="default"/>
        <w:w w:val="98"/>
        <w:sz w:val="30"/>
        <w:szCs w:val="30"/>
        <w:lang w:val="en-US" w:eastAsia="zh-CN" w:bidi="ar-SA"/>
      </w:rPr>
    </w:lvl>
    <w:lvl w:ilvl="1" w:tplc="5AFC128A">
      <w:numFmt w:val="bullet"/>
      <w:lvlText w:val="•"/>
      <w:lvlJc w:val="left"/>
      <w:pPr>
        <w:ind w:left="2183" w:hanging="480"/>
      </w:pPr>
      <w:rPr>
        <w:rFonts w:hint="default"/>
        <w:lang w:val="en-US" w:eastAsia="zh-CN" w:bidi="ar-SA"/>
      </w:rPr>
    </w:lvl>
    <w:lvl w:ilvl="2" w:tplc="7C66DC88">
      <w:numFmt w:val="bullet"/>
      <w:lvlText w:val="•"/>
      <w:lvlJc w:val="left"/>
      <w:pPr>
        <w:ind w:left="3066" w:hanging="480"/>
      </w:pPr>
      <w:rPr>
        <w:rFonts w:hint="default"/>
        <w:lang w:val="en-US" w:eastAsia="zh-CN" w:bidi="ar-SA"/>
      </w:rPr>
    </w:lvl>
    <w:lvl w:ilvl="3" w:tplc="0DCEED5A">
      <w:numFmt w:val="bullet"/>
      <w:lvlText w:val="•"/>
      <w:lvlJc w:val="left"/>
      <w:pPr>
        <w:ind w:left="3949" w:hanging="480"/>
      </w:pPr>
      <w:rPr>
        <w:rFonts w:hint="default"/>
        <w:lang w:val="en-US" w:eastAsia="zh-CN" w:bidi="ar-SA"/>
      </w:rPr>
    </w:lvl>
    <w:lvl w:ilvl="4" w:tplc="326488C0">
      <w:numFmt w:val="bullet"/>
      <w:lvlText w:val="•"/>
      <w:lvlJc w:val="left"/>
      <w:pPr>
        <w:ind w:left="4832" w:hanging="480"/>
      </w:pPr>
      <w:rPr>
        <w:rFonts w:hint="default"/>
        <w:lang w:val="en-US" w:eastAsia="zh-CN" w:bidi="ar-SA"/>
      </w:rPr>
    </w:lvl>
    <w:lvl w:ilvl="5" w:tplc="AE546B68">
      <w:numFmt w:val="bullet"/>
      <w:lvlText w:val="•"/>
      <w:lvlJc w:val="left"/>
      <w:pPr>
        <w:ind w:left="5715" w:hanging="480"/>
      </w:pPr>
      <w:rPr>
        <w:rFonts w:hint="default"/>
        <w:lang w:val="en-US" w:eastAsia="zh-CN" w:bidi="ar-SA"/>
      </w:rPr>
    </w:lvl>
    <w:lvl w:ilvl="6" w:tplc="F5127CD6">
      <w:numFmt w:val="bullet"/>
      <w:lvlText w:val="•"/>
      <w:lvlJc w:val="left"/>
      <w:pPr>
        <w:ind w:left="6598" w:hanging="480"/>
      </w:pPr>
      <w:rPr>
        <w:rFonts w:hint="default"/>
        <w:lang w:val="en-US" w:eastAsia="zh-CN" w:bidi="ar-SA"/>
      </w:rPr>
    </w:lvl>
    <w:lvl w:ilvl="7" w:tplc="83CC89E8">
      <w:numFmt w:val="bullet"/>
      <w:lvlText w:val="•"/>
      <w:lvlJc w:val="left"/>
      <w:pPr>
        <w:ind w:left="7481" w:hanging="480"/>
      </w:pPr>
      <w:rPr>
        <w:rFonts w:hint="default"/>
        <w:lang w:val="en-US" w:eastAsia="zh-CN" w:bidi="ar-SA"/>
      </w:rPr>
    </w:lvl>
    <w:lvl w:ilvl="8" w:tplc="31ECB4F8">
      <w:numFmt w:val="bullet"/>
      <w:lvlText w:val="•"/>
      <w:lvlJc w:val="left"/>
      <w:pPr>
        <w:ind w:left="8364" w:hanging="480"/>
      </w:pPr>
      <w:rPr>
        <w:rFonts w:hint="default"/>
        <w:lang w:val="en-US" w:eastAsia="zh-CN" w:bidi="ar-SA"/>
      </w:rPr>
    </w:lvl>
  </w:abstractNum>
  <w:abstractNum w:abstractNumId="4">
    <w:nsid w:val="13D9148B"/>
    <w:multiLevelType w:val="hybridMultilevel"/>
    <w:tmpl w:val="B31CB042"/>
    <w:lvl w:ilvl="0" w:tplc="842CEB4C">
      <w:start w:val="1"/>
      <w:numFmt w:val="decimal"/>
      <w:lvlText w:val="（%1）"/>
      <w:lvlJc w:val="left"/>
      <w:pPr>
        <w:ind w:left="106" w:hanging="809"/>
      </w:pPr>
      <w:rPr>
        <w:rFonts w:ascii="宋体" w:eastAsia="宋体" w:hAnsi="宋体" w:cs="宋体" w:hint="default"/>
        <w:spacing w:val="2"/>
        <w:w w:val="98"/>
        <w:sz w:val="30"/>
        <w:szCs w:val="30"/>
        <w:lang w:val="en-US" w:eastAsia="zh-CN" w:bidi="ar-SA"/>
      </w:rPr>
    </w:lvl>
    <w:lvl w:ilvl="1" w:tplc="420C298E">
      <w:numFmt w:val="bullet"/>
      <w:lvlText w:val="•"/>
      <w:lvlJc w:val="left"/>
      <w:pPr>
        <w:ind w:left="1103" w:hanging="809"/>
      </w:pPr>
      <w:rPr>
        <w:rFonts w:hint="default"/>
        <w:lang w:val="en-US" w:eastAsia="zh-CN" w:bidi="ar-SA"/>
      </w:rPr>
    </w:lvl>
    <w:lvl w:ilvl="2" w:tplc="8D4AE2C4">
      <w:numFmt w:val="bullet"/>
      <w:lvlText w:val="•"/>
      <w:lvlJc w:val="left"/>
      <w:pPr>
        <w:ind w:left="2106" w:hanging="809"/>
      </w:pPr>
      <w:rPr>
        <w:rFonts w:hint="default"/>
        <w:lang w:val="en-US" w:eastAsia="zh-CN" w:bidi="ar-SA"/>
      </w:rPr>
    </w:lvl>
    <w:lvl w:ilvl="3" w:tplc="12E64728">
      <w:numFmt w:val="bullet"/>
      <w:lvlText w:val="•"/>
      <w:lvlJc w:val="left"/>
      <w:pPr>
        <w:ind w:left="3109" w:hanging="809"/>
      </w:pPr>
      <w:rPr>
        <w:rFonts w:hint="default"/>
        <w:lang w:val="en-US" w:eastAsia="zh-CN" w:bidi="ar-SA"/>
      </w:rPr>
    </w:lvl>
    <w:lvl w:ilvl="4" w:tplc="3190C696">
      <w:numFmt w:val="bullet"/>
      <w:lvlText w:val="•"/>
      <w:lvlJc w:val="left"/>
      <w:pPr>
        <w:ind w:left="4112" w:hanging="809"/>
      </w:pPr>
      <w:rPr>
        <w:rFonts w:hint="default"/>
        <w:lang w:val="en-US" w:eastAsia="zh-CN" w:bidi="ar-SA"/>
      </w:rPr>
    </w:lvl>
    <w:lvl w:ilvl="5" w:tplc="DF1279C4">
      <w:numFmt w:val="bullet"/>
      <w:lvlText w:val="•"/>
      <w:lvlJc w:val="left"/>
      <w:pPr>
        <w:ind w:left="5115" w:hanging="809"/>
      </w:pPr>
      <w:rPr>
        <w:rFonts w:hint="default"/>
        <w:lang w:val="en-US" w:eastAsia="zh-CN" w:bidi="ar-SA"/>
      </w:rPr>
    </w:lvl>
    <w:lvl w:ilvl="6" w:tplc="BC440D84">
      <w:numFmt w:val="bullet"/>
      <w:lvlText w:val="•"/>
      <w:lvlJc w:val="left"/>
      <w:pPr>
        <w:ind w:left="6118" w:hanging="809"/>
      </w:pPr>
      <w:rPr>
        <w:rFonts w:hint="default"/>
        <w:lang w:val="en-US" w:eastAsia="zh-CN" w:bidi="ar-SA"/>
      </w:rPr>
    </w:lvl>
    <w:lvl w:ilvl="7" w:tplc="D088A4C8">
      <w:numFmt w:val="bullet"/>
      <w:lvlText w:val="•"/>
      <w:lvlJc w:val="left"/>
      <w:pPr>
        <w:ind w:left="7121" w:hanging="809"/>
      </w:pPr>
      <w:rPr>
        <w:rFonts w:hint="default"/>
        <w:lang w:val="en-US" w:eastAsia="zh-CN" w:bidi="ar-SA"/>
      </w:rPr>
    </w:lvl>
    <w:lvl w:ilvl="8" w:tplc="3B8241D2">
      <w:numFmt w:val="bullet"/>
      <w:lvlText w:val="•"/>
      <w:lvlJc w:val="left"/>
      <w:pPr>
        <w:ind w:left="8124" w:hanging="809"/>
      </w:pPr>
      <w:rPr>
        <w:rFonts w:hint="default"/>
        <w:lang w:val="en-US" w:eastAsia="zh-CN" w:bidi="ar-SA"/>
      </w:rPr>
    </w:lvl>
  </w:abstractNum>
  <w:abstractNum w:abstractNumId="5">
    <w:nsid w:val="151C768C"/>
    <w:multiLevelType w:val="hybridMultilevel"/>
    <w:tmpl w:val="467453F4"/>
    <w:lvl w:ilvl="0" w:tplc="1E5CFC0E">
      <w:start w:val="1"/>
      <w:numFmt w:val="decimal"/>
      <w:lvlText w:val="%1."/>
      <w:lvlJc w:val="left"/>
      <w:pPr>
        <w:ind w:left="106" w:hanging="485"/>
      </w:pPr>
      <w:rPr>
        <w:rFonts w:hint="default"/>
        <w:spacing w:val="2"/>
        <w:w w:val="98"/>
        <w:lang w:val="en-US" w:eastAsia="zh-CN" w:bidi="ar-SA"/>
      </w:rPr>
    </w:lvl>
    <w:lvl w:ilvl="1" w:tplc="30801B6C">
      <w:numFmt w:val="bullet"/>
      <w:lvlText w:val="•"/>
      <w:lvlJc w:val="left"/>
      <w:pPr>
        <w:ind w:left="1103" w:hanging="485"/>
      </w:pPr>
      <w:rPr>
        <w:rFonts w:hint="default"/>
        <w:lang w:val="en-US" w:eastAsia="zh-CN" w:bidi="ar-SA"/>
      </w:rPr>
    </w:lvl>
    <w:lvl w:ilvl="2" w:tplc="6FE630A2">
      <w:numFmt w:val="bullet"/>
      <w:lvlText w:val="•"/>
      <w:lvlJc w:val="left"/>
      <w:pPr>
        <w:ind w:left="2106" w:hanging="485"/>
      </w:pPr>
      <w:rPr>
        <w:rFonts w:hint="default"/>
        <w:lang w:val="en-US" w:eastAsia="zh-CN" w:bidi="ar-SA"/>
      </w:rPr>
    </w:lvl>
    <w:lvl w:ilvl="3" w:tplc="20605546">
      <w:numFmt w:val="bullet"/>
      <w:lvlText w:val="•"/>
      <w:lvlJc w:val="left"/>
      <w:pPr>
        <w:ind w:left="3109" w:hanging="485"/>
      </w:pPr>
      <w:rPr>
        <w:rFonts w:hint="default"/>
        <w:lang w:val="en-US" w:eastAsia="zh-CN" w:bidi="ar-SA"/>
      </w:rPr>
    </w:lvl>
    <w:lvl w:ilvl="4" w:tplc="AF62E838">
      <w:numFmt w:val="bullet"/>
      <w:lvlText w:val="•"/>
      <w:lvlJc w:val="left"/>
      <w:pPr>
        <w:ind w:left="4112" w:hanging="485"/>
      </w:pPr>
      <w:rPr>
        <w:rFonts w:hint="default"/>
        <w:lang w:val="en-US" w:eastAsia="zh-CN" w:bidi="ar-SA"/>
      </w:rPr>
    </w:lvl>
    <w:lvl w:ilvl="5" w:tplc="543C0078">
      <w:numFmt w:val="bullet"/>
      <w:lvlText w:val="•"/>
      <w:lvlJc w:val="left"/>
      <w:pPr>
        <w:ind w:left="5115" w:hanging="485"/>
      </w:pPr>
      <w:rPr>
        <w:rFonts w:hint="default"/>
        <w:lang w:val="en-US" w:eastAsia="zh-CN" w:bidi="ar-SA"/>
      </w:rPr>
    </w:lvl>
    <w:lvl w:ilvl="6" w:tplc="439C35D6">
      <w:numFmt w:val="bullet"/>
      <w:lvlText w:val="•"/>
      <w:lvlJc w:val="left"/>
      <w:pPr>
        <w:ind w:left="6118" w:hanging="485"/>
      </w:pPr>
      <w:rPr>
        <w:rFonts w:hint="default"/>
        <w:lang w:val="en-US" w:eastAsia="zh-CN" w:bidi="ar-SA"/>
      </w:rPr>
    </w:lvl>
    <w:lvl w:ilvl="7" w:tplc="A8405286">
      <w:numFmt w:val="bullet"/>
      <w:lvlText w:val="•"/>
      <w:lvlJc w:val="left"/>
      <w:pPr>
        <w:ind w:left="7121" w:hanging="485"/>
      </w:pPr>
      <w:rPr>
        <w:rFonts w:hint="default"/>
        <w:lang w:val="en-US" w:eastAsia="zh-CN" w:bidi="ar-SA"/>
      </w:rPr>
    </w:lvl>
    <w:lvl w:ilvl="8" w:tplc="6E9A7562">
      <w:numFmt w:val="bullet"/>
      <w:lvlText w:val="•"/>
      <w:lvlJc w:val="left"/>
      <w:pPr>
        <w:ind w:left="8124" w:hanging="485"/>
      </w:pPr>
      <w:rPr>
        <w:rFonts w:hint="default"/>
        <w:lang w:val="en-US" w:eastAsia="zh-CN" w:bidi="ar-SA"/>
      </w:rPr>
    </w:lvl>
  </w:abstractNum>
  <w:abstractNum w:abstractNumId="6">
    <w:nsid w:val="1DAD3D38"/>
    <w:multiLevelType w:val="hybridMultilevel"/>
    <w:tmpl w:val="92D463D0"/>
    <w:lvl w:ilvl="0" w:tplc="807EDF08">
      <w:start w:val="1"/>
      <w:numFmt w:val="decimal"/>
      <w:lvlText w:val="（%1）"/>
      <w:lvlJc w:val="left"/>
      <w:pPr>
        <w:ind w:left="1615" w:hanging="801"/>
      </w:pPr>
      <w:rPr>
        <w:rFonts w:ascii="宋体" w:eastAsia="宋体" w:hAnsi="宋体" w:cs="宋体" w:hint="default"/>
        <w:spacing w:val="0"/>
        <w:w w:val="98"/>
        <w:sz w:val="30"/>
        <w:szCs w:val="30"/>
        <w:lang w:val="en-US" w:eastAsia="zh-CN" w:bidi="ar-SA"/>
      </w:rPr>
    </w:lvl>
    <w:lvl w:ilvl="1" w:tplc="E012B302">
      <w:numFmt w:val="bullet"/>
      <w:lvlText w:val="•"/>
      <w:lvlJc w:val="left"/>
      <w:pPr>
        <w:ind w:left="2471" w:hanging="801"/>
      </w:pPr>
      <w:rPr>
        <w:rFonts w:hint="default"/>
        <w:lang w:val="en-US" w:eastAsia="zh-CN" w:bidi="ar-SA"/>
      </w:rPr>
    </w:lvl>
    <w:lvl w:ilvl="2" w:tplc="E68AED12">
      <w:numFmt w:val="bullet"/>
      <w:lvlText w:val="•"/>
      <w:lvlJc w:val="left"/>
      <w:pPr>
        <w:ind w:left="3322" w:hanging="801"/>
      </w:pPr>
      <w:rPr>
        <w:rFonts w:hint="default"/>
        <w:lang w:val="en-US" w:eastAsia="zh-CN" w:bidi="ar-SA"/>
      </w:rPr>
    </w:lvl>
    <w:lvl w:ilvl="3" w:tplc="71E26568">
      <w:numFmt w:val="bullet"/>
      <w:lvlText w:val="•"/>
      <w:lvlJc w:val="left"/>
      <w:pPr>
        <w:ind w:left="4173" w:hanging="801"/>
      </w:pPr>
      <w:rPr>
        <w:rFonts w:hint="default"/>
        <w:lang w:val="en-US" w:eastAsia="zh-CN" w:bidi="ar-SA"/>
      </w:rPr>
    </w:lvl>
    <w:lvl w:ilvl="4" w:tplc="D9401CC6">
      <w:numFmt w:val="bullet"/>
      <w:lvlText w:val="•"/>
      <w:lvlJc w:val="left"/>
      <w:pPr>
        <w:ind w:left="5024" w:hanging="801"/>
      </w:pPr>
      <w:rPr>
        <w:rFonts w:hint="default"/>
        <w:lang w:val="en-US" w:eastAsia="zh-CN" w:bidi="ar-SA"/>
      </w:rPr>
    </w:lvl>
    <w:lvl w:ilvl="5" w:tplc="5DE820F4">
      <w:numFmt w:val="bullet"/>
      <w:lvlText w:val="•"/>
      <w:lvlJc w:val="left"/>
      <w:pPr>
        <w:ind w:left="5875" w:hanging="801"/>
      </w:pPr>
      <w:rPr>
        <w:rFonts w:hint="default"/>
        <w:lang w:val="en-US" w:eastAsia="zh-CN" w:bidi="ar-SA"/>
      </w:rPr>
    </w:lvl>
    <w:lvl w:ilvl="6" w:tplc="74B00140">
      <w:numFmt w:val="bullet"/>
      <w:lvlText w:val="•"/>
      <w:lvlJc w:val="left"/>
      <w:pPr>
        <w:ind w:left="6726" w:hanging="801"/>
      </w:pPr>
      <w:rPr>
        <w:rFonts w:hint="default"/>
        <w:lang w:val="en-US" w:eastAsia="zh-CN" w:bidi="ar-SA"/>
      </w:rPr>
    </w:lvl>
    <w:lvl w:ilvl="7" w:tplc="32BCBA92">
      <w:numFmt w:val="bullet"/>
      <w:lvlText w:val="•"/>
      <w:lvlJc w:val="left"/>
      <w:pPr>
        <w:ind w:left="7577" w:hanging="801"/>
      </w:pPr>
      <w:rPr>
        <w:rFonts w:hint="default"/>
        <w:lang w:val="en-US" w:eastAsia="zh-CN" w:bidi="ar-SA"/>
      </w:rPr>
    </w:lvl>
    <w:lvl w:ilvl="8" w:tplc="0F44E1B6">
      <w:numFmt w:val="bullet"/>
      <w:lvlText w:val="•"/>
      <w:lvlJc w:val="left"/>
      <w:pPr>
        <w:ind w:left="8428" w:hanging="801"/>
      </w:pPr>
      <w:rPr>
        <w:rFonts w:hint="default"/>
        <w:lang w:val="en-US" w:eastAsia="zh-CN" w:bidi="ar-SA"/>
      </w:rPr>
    </w:lvl>
  </w:abstractNum>
  <w:abstractNum w:abstractNumId="7">
    <w:nsid w:val="206F6D09"/>
    <w:multiLevelType w:val="hybridMultilevel"/>
    <w:tmpl w:val="879839EE"/>
    <w:lvl w:ilvl="0" w:tplc="B39C069E">
      <w:start w:val="1"/>
      <w:numFmt w:val="decimal"/>
      <w:lvlText w:val="%1."/>
      <w:lvlJc w:val="left"/>
      <w:pPr>
        <w:ind w:left="106" w:hanging="485"/>
      </w:pPr>
      <w:rPr>
        <w:rFonts w:ascii="宋体" w:eastAsia="宋体" w:hAnsi="宋体" w:cs="宋体" w:hint="default"/>
        <w:spacing w:val="2"/>
        <w:w w:val="98"/>
        <w:sz w:val="30"/>
        <w:szCs w:val="30"/>
        <w:lang w:val="en-US" w:eastAsia="zh-CN" w:bidi="ar-SA"/>
      </w:rPr>
    </w:lvl>
    <w:lvl w:ilvl="1" w:tplc="20F24C82">
      <w:numFmt w:val="bullet"/>
      <w:lvlText w:val="•"/>
      <w:lvlJc w:val="left"/>
      <w:pPr>
        <w:ind w:left="1103" w:hanging="485"/>
      </w:pPr>
      <w:rPr>
        <w:rFonts w:hint="default"/>
        <w:lang w:val="en-US" w:eastAsia="zh-CN" w:bidi="ar-SA"/>
      </w:rPr>
    </w:lvl>
    <w:lvl w:ilvl="2" w:tplc="9E965170">
      <w:numFmt w:val="bullet"/>
      <w:lvlText w:val="•"/>
      <w:lvlJc w:val="left"/>
      <w:pPr>
        <w:ind w:left="2106" w:hanging="485"/>
      </w:pPr>
      <w:rPr>
        <w:rFonts w:hint="default"/>
        <w:lang w:val="en-US" w:eastAsia="zh-CN" w:bidi="ar-SA"/>
      </w:rPr>
    </w:lvl>
    <w:lvl w:ilvl="3" w:tplc="8F36B358">
      <w:numFmt w:val="bullet"/>
      <w:lvlText w:val="•"/>
      <w:lvlJc w:val="left"/>
      <w:pPr>
        <w:ind w:left="3109" w:hanging="485"/>
      </w:pPr>
      <w:rPr>
        <w:rFonts w:hint="default"/>
        <w:lang w:val="en-US" w:eastAsia="zh-CN" w:bidi="ar-SA"/>
      </w:rPr>
    </w:lvl>
    <w:lvl w:ilvl="4" w:tplc="D648102C">
      <w:numFmt w:val="bullet"/>
      <w:lvlText w:val="•"/>
      <w:lvlJc w:val="left"/>
      <w:pPr>
        <w:ind w:left="4112" w:hanging="485"/>
      </w:pPr>
      <w:rPr>
        <w:rFonts w:hint="default"/>
        <w:lang w:val="en-US" w:eastAsia="zh-CN" w:bidi="ar-SA"/>
      </w:rPr>
    </w:lvl>
    <w:lvl w:ilvl="5" w:tplc="C79AE138">
      <w:numFmt w:val="bullet"/>
      <w:lvlText w:val="•"/>
      <w:lvlJc w:val="left"/>
      <w:pPr>
        <w:ind w:left="5115" w:hanging="485"/>
      </w:pPr>
      <w:rPr>
        <w:rFonts w:hint="default"/>
        <w:lang w:val="en-US" w:eastAsia="zh-CN" w:bidi="ar-SA"/>
      </w:rPr>
    </w:lvl>
    <w:lvl w:ilvl="6" w:tplc="C7746A8C">
      <w:numFmt w:val="bullet"/>
      <w:lvlText w:val="•"/>
      <w:lvlJc w:val="left"/>
      <w:pPr>
        <w:ind w:left="6118" w:hanging="485"/>
      </w:pPr>
      <w:rPr>
        <w:rFonts w:hint="default"/>
        <w:lang w:val="en-US" w:eastAsia="zh-CN" w:bidi="ar-SA"/>
      </w:rPr>
    </w:lvl>
    <w:lvl w:ilvl="7" w:tplc="10E6B62C">
      <w:numFmt w:val="bullet"/>
      <w:lvlText w:val="•"/>
      <w:lvlJc w:val="left"/>
      <w:pPr>
        <w:ind w:left="7121" w:hanging="485"/>
      </w:pPr>
      <w:rPr>
        <w:rFonts w:hint="default"/>
        <w:lang w:val="en-US" w:eastAsia="zh-CN" w:bidi="ar-SA"/>
      </w:rPr>
    </w:lvl>
    <w:lvl w:ilvl="8" w:tplc="538EEC6C">
      <w:numFmt w:val="bullet"/>
      <w:lvlText w:val="•"/>
      <w:lvlJc w:val="left"/>
      <w:pPr>
        <w:ind w:left="8124" w:hanging="485"/>
      </w:pPr>
      <w:rPr>
        <w:rFonts w:hint="default"/>
        <w:lang w:val="en-US" w:eastAsia="zh-CN" w:bidi="ar-SA"/>
      </w:rPr>
    </w:lvl>
  </w:abstractNum>
  <w:abstractNum w:abstractNumId="8">
    <w:nsid w:val="217F4266"/>
    <w:multiLevelType w:val="hybridMultilevel"/>
    <w:tmpl w:val="EF949BC4"/>
    <w:lvl w:ilvl="0" w:tplc="3E5A975C">
      <w:start w:val="1"/>
      <w:numFmt w:val="decimal"/>
      <w:lvlText w:val="%1."/>
      <w:lvlJc w:val="left"/>
      <w:pPr>
        <w:ind w:left="1314" w:hanging="500"/>
      </w:pPr>
      <w:rPr>
        <w:rFonts w:ascii="宋体" w:eastAsia="宋体" w:hAnsi="宋体" w:cs="宋体" w:hint="default"/>
        <w:spacing w:val="9"/>
        <w:w w:val="98"/>
        <w:sz w:val="30"/>
        <w:szCs w:val="30"/>
        <w:lang w:val="en-US" w:eastAsia="zh-CN" w:bidi="ar-SA"/>
      </w:rPr>
    </w:lvl>
    <w:lvl w:ilvl="1" w:tplc="0D6E9C92">
      <w:numFmt w:val="bullet"/>
      <w:lvlText w:val="•"/>
      <w:lvlJc w:val="left"/>
      <w:pPr>
        <w:ind w:left="2201" w:hanging="500"/>
      </w:pPr>
      <w:rPr>
        <w:rFonts w:hint="default"/>
        <w:lang w:val="en-US" w:eastAsia="zh-CN" w:bidi="ar-SA"/>
      </w:rPr>
    </w:lvl>
    <w:lvl w:ilvl="2" w:tplc="F60CBD4E">
      <w:numFmt w:val="bullet"/>
      <w:lvlText w:val="•"/>
      <w:lvlJc w:val="left"/>
      <w:pPr>
        <w:ind w:left="3082" w:hanging="500"/>
      </w:pPr>
      <w:rPr>
        <w:rFonts w:hint="default"/>
        <w:lang w:val="en-US" w:eastAsia="zh-CN" w:bidi="ar-SA"/>
      </w:rPr>
    </w:lvl>
    <w:lvl w:ilvl="3" w:tplc="FDCE731A">
      <w:numFmt w:val="bullet"/>
      <w:lvlText w:val="•"/>
      <w:lvlJc w:val="left"/>
      <w:pPr>
        <w:ind w:left="3963" w:hanging="500"/>
      </w:pPr>
      <w:rPr>
        <w:rFonts w:hint="default"/>
        <w:lang w:val="en-US" w:eastAsia="zh-CN" w:bidi="ar-SA"/>
      </w:rPr>
    </w:lvl>
    <w:lvl w:ilvl="4" w:tplc="2316887A">
      <w:numFmt w:val="bullet"/>
      <w:lvlText w:val="•"/>
      <w:lvlJc w:val="left"/>
      <w:pPr>
        <w:ind w:left="4844" w:hanging="500"/>
      </w:pPr>
      <w:rPr>
        <w:rFonts w:hint="default"/>
        <w:lang w:val="en-US" w:eastAsia="zh-CN" w:bidi="ar-SA"/>
      </w:rPr>
    </w:lvl>
    <w:lvl w:ilvl="5" w:tplc="29EA495A">
      <w:numFmt w:val="bullet"/>
      <w:lvlText w:val="•"/>
      <w:lvlJc w:val="left"/>
      <w:pPr>
        <w:ind w:left="5725" w:hanging="500"/>
      </w:pPr>
      <w:rPr>
        <w:rFonts w:hint="default"/>
        <w:lang w:val="en-US" w:eastAsia="zh-CN" w:bidi="ar-SA"/>
      </w:rPr>
    </w:lvl>
    <w:lvl w:ilvl="6" w:tplc="513A7BB4">
      <w:numFmt w:val="bullet"/>
      <w:lvlText w:val="•"/>
      <w:lvlJc w:val="left"/>
      <w:pPr>
        <w:ind w:left="6606" w:hanging="500"/>
      </w:pPr>
      <w:rPr>
        <w:rFonts w:hint="default"/>
        <w:lang w:val="en-US" w:eastAsia="zh-CN" w:bidi="ar-SA"/>
      </w:rPr>
    </w:lvl>
    <w:lvl w:ilvl="7" w:tplc="0D329F32">
      <w:numFmt w:val="bullet"/>
      <w:lvlText w:val="•"/>
      <w:lvlJc w:val="left"/>
      <w:pPr>
        <w:ind w:left="7487" w:hanging="500"/>
      </w:pPr>
      <w:rPr>
        <w:rFonts w:hint="default"/>
        <w:lang w:val="en-US" w:eastAsia="zh-CN" w:bidi="ar-SA"/>
      </w:rPr>
    </w:lvl>
    <w:lvl w:ilvl="8" w:tplc="D65C0B34">
      <w:numFmt w:val="bullet"/>
      <w:lvlText w:val="•"/>
      <w:lvlJc w:val="left"/>
      <w:pPr>
        <w:ind w:left="8368" w:hanging="500"/>
      </w:pPr>
      <w:rPr>
        <w:rFonts w:hint="default"/>
        <w:lang w:val="en-US" w:eastAsia="zh-CN" w:bidi="ar-SA"/>
      </w:rPr>
    </w:lvl>
  </w:abstractNum>
  <w:abstractNum w:abstractNumId="9">
    <w:nsid w:val="2A9B2CE6"/>
    <w:multiLevelType w:val="hybridMultilevel"/>
    <w:tmpl w:val="3D2637BE"/>
    <w:lvl w:ilvl="0" w:tplc="BCF200D6">
      <w:start w:val="1"/>
      <w:numFmt w:val="decimal"/>
      <w:lvlText w:val="（%1）"/>
      <w:lvlJc w:val="left"/>
      <w:pPr>
        <w:ind w:left="1615" w:hanging="801"/>
      </w:pPr>
      <w:rPr>
        <w:rFonts w:ascii="宋体" w:eastAsia="宋体" w:hAnsi="宋体" w:cs="宋体" w:hint="default"/>
        <w:spacing w:val="0"/>
        <w:w w:val="98"/>
        <w:sz w:val="30"/>
        <w:szCs w:val="30"/>
        <w:lang w:val="en-US" w:eastAsia="zh-CN" w:bidi="ar-SA"/>
      </w:rPr>
    </w:lvl>
    <w:lvl w:ilvl="1" w:tplc="6D944936">
      <w:numFmt w:val="bullet"/>
      <w:lvlText w:val="•"/>
      <w:lvlJc w:val="left"/>
      <w:pPr>
        <w:ind w:left="2471" w:hanging="801"/>
      </w:pPr>
      <w:rPr>
        <w:rFonts w:hint="default"/>
        <w:lang w:val="en-US" w:eastAsia="zh-CN" w:bidi="ar-SA"/>
      </w:rPr>
    </w:lvl>
    <w:lvl w:ilvl="2" w:tplc="2FC64C56">
      <w:numFmt w:val="bullet"/>
      <w:lvlText w:val="•"/>
      <w:lvlJc w:val="left"/>
      <w:pPr>
        <w:ind w:left="3322" w:hanging="801"/>
      </w:pPr>
      <w:rPr>
        <w:rFonts w:hint="default"/>
        <w:lang w:val="en-US" w:eastAsia="zh-CN" w:bidi="ar-SA"/>
      </w:rPr>
    </w:lvl>
    <w:lvl w:ilvl="3" w:tplc="F424A504">
      <w:numFmt w:val="bullet"/>
      <w:lvlText w:val="•"/>
      <w:lvlJc w:val="left"/>
      <w:pPr>
        <w:ind w:left="4173" w:hanging="801"/>
      </w:pPr>
      <w:rPr>
        <w:rFonts w:hint="default"/>
        <w:lang w:val="en-US" w:eastAsia="zh-CN" w:bidi="ar-SA"/>
      </w:rPr>
    </w:lvl>
    <w:lvl w:ilvl="4" w:tplc="0EEE1364">
      <w:numFmt w:val="bullet"/>
      <w:lvlText w:val="•"/>
      <w:lvlJc w:val="left"/>
      <w:pPr>
        <w:ind w:left="5024" w:hanging="801"/>
      </w:pPr>
      <w:rPr>
        <w:rFonts w:hint="default"/>
        <w:lang w:val="en-US" w:eastAsia="zh-CN" w:bidi="ar-SA"/>
      </w:rPr>
    </w:lvl>
    <w:lvl w:ilvl="5" w:tplc="55367926">
      <w:numFmt w:val="bullet"/>
      <w:lvlText w:val="•"/>
      <w:lvlJc w:val="left"/>
      <w:pPr>
        <w:ind w:left="5875" w:hanging="801"/>
      </w:pPr>
      <w:rPr>
        <w:rFonts w:hint="default"/>
        <w:lang w:val="en-US" w:eastAsia="zh-CN" w:bidi="ar-SA"/>
      </w:rPr>
    </w:lvl>
    <w:lvl w:ilvl="6" w:tplc="462EDA4C">
      <w:numFmt w:val="bullet"/>
      <w:lvlText w:val="•"/>
      <w:lvlJc w:val="left"/>
      <w:pPr>
        <w:ind w:left="6726" w:hanging="801"/>
      </w:pPr>
      <w:rPr>
        <w:rFonts w:hint="default"/>
        <w:lang w:val="en-US" w:eastAsia="zh-CN" w:bidi="ar-SA"/>
      </w:rPr>
    </w:lvl>
    <w:lvl w:ilvl="7" w:tplc="3E3C08F2">
      <w:numFmt w:val="bullet"/>
      <w:lvlText w:val="•"/>
      <w:lvlJc w:val="left"/>
      <w:pPr>
        <w:ind w:left="7577" w:hanging="801"/>
      </w:pPr>
      <w:rPr>
        <w:rFonts w:hint="default"/>
        <w:lang w:val="en-US" w:eastAsia="zh-CN" w:bidi="ar-SA"/>
      </w:rPr>
    </w:lvl>
    <w:lvl w:ilvl="8" w:tplc="993655D4">
      <w:numFmt w:val="bullet"/>
      <w:lvlText w:val="•"/>
      <w:lvlJc w:val="left"/>
      <w:pPr>
        <w:ind w:left="8428" w:hanging="801"/>
      </w:pPr>
      <w:rPr>
        <w:rFonts w:hint="default"/>
        <w:lang w:val="en-US" w:eastAsia="zh-CN" w:bidi="ar-SA"/>
      </w:rPr>
    </w:lvl>
  </w:abstractNum>
  <w:abstractNum w:abstractNumId="10">
    <w:nsid w:val="2F452E51"/>
    <w:multiLevelType w:val="hybridMultilevel"/>
    <w:tmpl w:val="1B4A6B38"/>
    <w:lvl w:ilvl="0" w:tplc="C5969FFC">
      <w:start w:val="1"/>
      <w:numFmt w:val="lowerLetter"/>
      <w:lvlText w:val="%1."/>
      <w:lvlJc w:val="left"/>
      <w:pPr>
        <w:ind w:left="106" w:hanging="222"/>
      </w:pPr>
      <w:rPr>
        <w:rFonts w:ascii="宋体" w:eastAsia="宋体" w:hAnsi="宋体" w:cs="宋体" w:hint="default"/>
        <w:w w:val="68"/>
        <w:sz w:val="30"/>
        <w:szCs w:val="30"/>
        <w:lang w:val="en-US" w:eastAsia="zh-CN" w:bidi="ar-SA"/>
      </w:rPr>
    </w:lvl>
    <w:lvl w:ilvl="1" w:tplc="2B0CDD36">
      <w:numFmt w:val="bullet"/>
      <w:lvlText w:val="•"/>
      <w:lvlJc w:val="left"/>
      <w:pPr>
        <w:ind w:left="1103" w:hanging="222"/>
      </w:pPr>
      <w:rPr>
        <w:rFonts w:hint="default"/>
        <w:lang w:val="en-US" w:eastAsia="zh-CN" w:bidi="ar-SA"/>
      </w:rPr>
    </w:lvl>
    <w:lvl w:ilvl="2" w:tplc="082CDE3C">
      <w:numFmt w:val="bullet"/>
      <w:lvlText w:val="•"/>
      <w:lvlJc w:val="left"/>
      <w:pPr>
        <w:ind w:left="2106" w:hanging="222"/>
      </w:pPr>
      <w:rPr>
        <w:rFonts w:hint="default"/>
        <w:lang w:val="en-US" w:eastAsia="zh-CN" w:bidi="ar-SA"/>
      </w:rPr>
    </w:lvl>
    <w:lvl w:ilvl="3" w:tplc="6470A7AA">
      <w:numFmt w:val="bullet"/>
      <w:lvlText w:val="•"/>
      <w:lvlJc w:val="left"/>
      <w:pPr>
        <w:ind w:left="3109" w:hanging="222"/>
      </w:pPr>
      <w:rPr>
        <w:rFonts w:hint="default"/>
        <w:lang w:val="en-US" w:eastAsia="zh-CN" w:bidi="ar-SA"/>
      </w:rPr>
    </w:lvl>
    <w:lvl w:ilvl="4" w:tplc="94B69478">
      <w:numFmt w:val="bullet"/>
      <w:lvlText w:val="•"/>
      <w:lvlJc w:val="left"/>
      <w:pPr>
        <w:ind w:left="4112" w:hanging="222"/>
      </w:pPr>
      <w:rPr>
        <w:rFonts w:hint="default"/>
        <w:lang w:val="en-US" w:eastAsia="zh-CN" w:bidi="ar-SA"/>
      </w:rPr>
    </w:lvl>
    <w:lvl w:ilvl="5" w:tplc="5D0C10D8">
      <w:numFmt w:val="bullet"/>
      <w:lvlText w:val="•"/>
      <w:lvlJc w:val="left"/>
      <w:pPr>
        <w:ind w:left="5115" w:hanging="222"/>
      </w:pPr>
      <w:rPr>
        <w:rFonts w:hint="default"/>
        <w:lang w:val="en-US" w:eastAsia="zh-CN" w:bidi="ar-SA"/>
      </w:rPr>
    </w:lvl>
    <w:lvl w:ilvl="6" w:tplc="76983300">
      <w:numFmt w:val="bullet"/>
      <w:lvlText w:val="•"/>
      <w:lvlJc w:val="left"/>
      <w:pPr>
        <w:ind w:left="6118" w:hanging="222"/>
      </w:pPr>
      <w:rPr>
        <w:rFonts w:hint="default"/>
        <w:lang w:val="en-US" w:eastAsia="zh-CN" w:bidi="ar-SA"/>
      </w:rPr>
    </w:lvl>
    <w:lvl w:ilvl="7" w:tplc="01B4B0DE">
      <w:numFmt w:val="bullet"/>
      <w:lvlText w:val="•"/>
      <w:lvlJc w:val="left"/>
      <w:pPr>
        <w:ind w:left="7121" w:hanging="222"/>
      </w:pPr>
      <w:rPr>
        <w:rFonts w:hint="default"/>
        <w:lang w:val="en-US" w:eastAsia="zh-CN" w:bidi="ar-SA"/>
      </w:rPr>
    </w:lvl>
    <w:lvl w:ilvl="8" w:tplc="A0CE8E20">
      <w:numFmt w:val="bullet"/>
      <w:lvlText w:val="•"/>
      <w:lvlJc w:val="left"/>
      <w:pPr>
        <w:ind w:left="8124" w:hanging="222"/>
      </w:pPr>
      <w:rPr>
        <w:rFonts w:hint="default"/>
        <w:lang w:val="en-US" w:eastAsia="zh-CN" w:bidi="ar-SA"/>
      </w:rPr>
    </w:lvl>
  </w:abstractNum>
  <w:abstractNum w:abstractNumId="11">
    <w:nsid w:val="302404D6"/>
    <w:multiLevelType w:val="hybridMultilevel"/>
    <w:tmpl w:val="49E4400E"/>
    <w:lvl w:ilvl="0" w:tplc="C6FC4982">
      <w:start w:val="1"/>
      <w:numFmt w:val="decimal"/>
      <w:lvlText w:val="%1."/>
      <w:lvlJc w:val="left"/>
      <w:pPr>
        <w:ind w:left="1294" w:hanging="480"/>
      </w:pPr>
      <w:rPr>
        <w:rFonts w:ascii="宋体" w:eastAsia="宋体" w:hAnsi="宋体" w:cs="宋体" w:hint="default"/>
        <w:w w:val="98"/>
        <w:sz w:val="30"/>
        <w:szCs w:val="30"/>
        <w:lang w:val="en-US" w:eastAsia="zh-CN" w:bidi="ar-SA"/>
      </w:rPr>
    </w:lvl>
    <w:lvl w:ilvl="1" w:tplc="815884E2">
      <w:numFmt w:val="bullet"/>
      <w:lvlText w:val="•"/>
      <w:lvlJc w:val="left"/>
      <w:pPr>
        <w:ind w:left="2183" w:hanging="480"/>
      </w:pPr>
      <w:rPr>
        <w:rFonts w:hint="default"/>
        <w:lang w:val="en-US" w:eastAsia="zh-CN" w:bidi="ar-SA"/>
      </w:rPr>
    </w:lvl>
    <w:lvl w:ilvl="2" w:tplc="7B4C816A">
      <w:numFmt w:val="bullet"/>
      <w:lvlText w:val="•"/>
      <w:lvlJc w:val="left"/>
      <w:pPr>
        <w:ind w:left="3066" w:hanging="480"/>
      </w:pPr>
      <w:rPr>
        <w:rFonts w:hint="default"/>
        <w:lang w:val="en-US" w:eastAsia="zh-CN" w:bidi="ar-SA"/>
      </w:rPr>
    </w:lvl>
    <w:lvl w:ilvl="3" w:tplc="49F0E75A">
      <w:numFmt w:val="bullet"/>
      <w:lvlText w:val="•"/>
      <w:lvlJc w:val="left"/>
      <w:pPr>
        <w:ind w:left="3949" w:hanging="480"/>
      </w:pPr>
      <w:rPr>
        <w:rFonts w:hint="default"/>
        <w:lang w:val="en-US" w:eastAsia="zh-CN" w:bidi="ar-SA"/>
      </w:rPr>
    </w:lvl>
    <w:lvl w:ilvl="4" w:tplc="2F9CC658">
      <w:numFmt w:val="bullet"/>
      <w:lvlText w:val="•"/>
      <w:lvlJc w:val="left"/>
      <w:pPr>
        <w:ind w:left="4832" w:hanging="480"/>
      </w:pPr>
      <w:rPr>
        <w:rFonts w:hint="default"/>
        <w:lang w:val="en-US" w:eastAsia="zh-CN" w:bidi="ar-SA"/>
      </w:rPr>
    </w:lvl>
    <w:lvl w:ilvl="5" w:tplc="D046AB64">
      <w:numFmt w:val="bullet"/>
      <w:lvlText w:val="•"/>
      <w:lvlJc w:val="left"/>
      <w:pPr>
        <w:ind w:left="5715" w:hanging="480"/>
      </w:pPr>
      <w:rPr>
        <w:rFonts w:hint="default"/>
        <w:lang w:val="en-US" w:eastAsia="zh-CN" w:bidi="ar-SA"/>
      </w:rPr>
    </w:lvl>
    <w:lvl w:ilvl="6" w:tplc="C6A4F872">
      <w:numFmt w:val="bullet"/>
      <w:lvlText w:val="•"/>
      <w:lvlJc w:val="left"/>
      <w:pPr>
        <w:ind w:left="6598" w:hanging="480"/>
      </w:pPr>
      <w:rPr>
        <w:rFonts w:hint="default"/>
        <w:lang w:val="en-US" w:eastAsia="zh-CN" w:bidi="ar-SA"/>
      </w:rPr>
    </w:lvl>
    <w:lvl w:ilvl="7" w:tplc="F70AFA48">
      <w:numFmt w:val="bullet"/>
      <w:lvlText w:val="•"/>
      <w:lvlJc w:val="left"/>
      <w:pPr>
        <w:ind w:left="7481" w:hanging="480"/>
      </w:pPr>
      <w:rPr>
        <w:rFonts w:hint="default"/>
        <w:lang w:val="en-US" w:eastAsia="zh-CN" w:bidi="ar-SA"/>
      </w:rPr>
    </w:lvl>
    <w:lvl w:ilvl="8" w:tplc="2C60A544">
      <w:numFmt w:val="bullet"/>
      <w:lvlText w:val="•"/>
      <w:lvlJc w:val="left"/>
      <w:pPr>
        <w:ind w:left="8364" w:hanging="480"/>
      </w:pPr>
      <w:rPr>
        <w:rFonts w:hint="default"/>
        <w:lang w:val="en-US" w:eastAsia="zh-CN" w:bidi="ar-SA"/>
      </w:rPr>
    </w:lvl>
  </w:abstractNum>
  <w:abstractNum w:abstractNumId="12">
    <w:nsid w:val="38A42C0B"/>
    <w:multiLevelType w:val="hybridMultilevel"/>
    <w:tmpl w:val="AF5E1F06"/>
    <w:lvl w:ilvl="0" w:tplc="71C86D62">
      <w:start w:val="1"/>
      <w:numFmt w:val="decimal"/>
      <w:lvlText w:val="%1."/>
      <w:lvlJc w:val="left"/>
      <w:pPr>
        <w:ind w:left="106" w:hanging="485"/>
      </w:pPr>
      <w:rPr>
        <w:rFonts w:ascii="宋体" w:eastAsia="宋体" w:hAnsi="宋体" w:cs="宋体" w:hint="default"/>
        <w:spacing w:val="0"/>
        <w:w w:val="98"/>
        <w:sz w:val="30"/>
        <w:szCs w:val="30"/>
        <w:lang w:val="en-US" w:eastAsia="zh-CN" w:bidi="ar-SA"/>
      </w:rPr>
    </w:lvl>
    <w:lvl w:ilvl="1" w:tplc="B5842732">
      <w:numFmt w:val="bullet"/>
      <w:lvlText w:val="•"/>
      <w:lvlJc w:val="left"/>
      <w:pPr>
        <w:ind w:left="1103" w:hanging="485"/>
      </w:pPr>
      <w:rPr>
        <w:rFonts w:hint="default"/>
        <w:lang w:val="en-US" w:eastAsia="zh-CN" w:bidi="ar-SA"/>
      </w:rPr>
    </w:lvl>
    <w:lvl w:ilvl="2" w:tplc="1D8E4F1C">
      <w:numFmt w:val="bullet"/>
      <w:lvlText w:val="•"/>
      <w:lvlJc w:val="left"/>
      <w:pPr>
        <w:ind w:left="2106" w:hanging="485"/>
      </w:pPr>
      <w:rPr>
        <w:rFonts w:hint="default"/>
        <w:lang w:val="en-US" w:eastAsia="zh-CN" w:bidi="ar-SA"/>
      </w:rPr>
    </w:lvl>
    <w:lvl w:ilvl="3" w:tplc="417A5704">
      <w:numFmt w:val="bullet"/>
      <w:lvlText w:val="•"/>
      <w:lvlJc w:val="left"/>
      <w:pPr>
        <w:ind w:left="3109" w:hanging="485"/>
      </w:pPr>
      <w:rPr>
        <w:rFonts w:hint="default"/>
        <w:lang w:val="en-US" w:eastAsia="zh-CN" w:bidi="ar-SA"/>
      </w:rPr>
    </w:lvl>
    <w:lvl w:ilvl="4" w:tplc="A6662368">
      <w:numFmt w:val="bullet"/>
      <w:lvlText w:val="•"/>
      <w:lvlJc w:val="left"/>
      <w:pPr>
        <w:ind w:left="4112" w:hanging="485"/>
      </w:pPr>
      <w:rPr>
        <w:rFonts w:hint="default"/>
        <w:lang w:val="en-US" w:eastAsia="zh-CN" w:bidi="ar-SA"/>
      </w:rPr>
    </w:lvl>
    <w:lvl w:ilvl="5" w:tplc="C9B84366">
      <w:numFmt w:val="bullet"/>
      <w:lvlText w:val="•"/>
      <w:lvlJc w:val="left"/>
      <w:pPr>
        <w:ind w:left="5115" w:hanging="485"/>
      </w:pPr>
      <w:rPr>
        <w:rFonts w:hint="default"/>
        <w:lang w:val="en-US" w:eastAsia="zh-CN" w:bidi="ar-SA"/>
      </w:rPr>
    </w:lvl>
    <w:lvl w:ilvl="6" w:tplc="FC364498">
      <w:numFmt w:val="bullet"/>
      <w:lvlText w:val="•"/>
      <w:lvlJc w:val="left"/>
      <w:pPr>
        <w:ind w:left="6118" w:hanging="485"/>
      </w:pPr>
      <w:rPr>
        <w:rFonts w:hint="default"/>
        <w:lang w:val="en-US" w:eastAsia="zh-CN" w:bidi="ar-SA"/>
      </w:rPr>
    </w:lvl>
    <w:lvl w:ilvl="7" w:tplc="EBA6F6AA">
      <w:numFmt w:val="bullet"/>
      <w:lvlText w:val="•"/>
      <w:lvlJc w:val="left"/>
      <w:pPr>
        <w:ind w:left="7121" w:hanging="485"/>
      </w:pPr>
      <w:rPr>
        <w:rFonts w:hint="default"/>
        <w:lang w:val="en-US" w:eastAsia="zh-CN" w:bidi="ar-SA"/>
      </w:rPr>
    </w:lvl>
    <w:lvl w:ilvl="8" w:tplc="A176A14C">
      <w:numFmt w:val="bullet"/>
      <w:lvlText w:val="•"/>
      <w:lvlJc w:val="left"/>
      <w:pPr>
        <w:ind w:left="8124" w:hanging="485"/>
      </w:pPr>
      <w:rPr>
        <w:rFonts w:hint="default"/>
        <w:lang w:val="en-US" w:eastAsia="zh-CN" w:bidi="ar-SA"/>
      </w:rPr>
    </w:lvl>
  </w:abstractNum>
  <w:abstractNum w:abstractNumId="13">
    <w:nsid w:val="446174B8"/>
    <w:multiLevelType w:val="hybridMultilevel"/>
    <w:tmpl w:val="282CA9C4"/>
    <w:lvl w:ilvl="0" w:tplc="762E2DC6">
      <w:start w:val="2"/>
      <w:numFmt w:val="decimal"/>
      <w:lvlText w:val="%1."/>
      <w:lvlJc w:val="left"/>
      <w:pPr>
        <w:ind w:left="1294" w:hanging="480"/>
      </w:pPr>
      <w:rPr>
        <w:rFonts w:ascii="宋体" w:eastAsia="宋体" w:hAnsi="宋体" w:cs="宋体" w:hint="default"/>
        <w:w w:val="98"/>
        <w:sz w:val="30"/>
        <w:szCs w:val="30"/>
        <w:lang w:val="en-US" w:eastAsia="zh-CN" w:bidi="ar-SA"/>
      </w:rPr>
    </w:lvl>
    <w:lvl w:ilvl="1" w:tplc="6E06477A">
      <w:numFmt w:val="bullet"/>
      <w:lvlText w:val="•"/>
      <w:lvlJc w:val="left"/>
      <w:pPr>
        <w:ind w:left="2183" w:hanging="480"/>
      </w:pPr>
      <w:rPr>
        <w:rFonts w:hint="default"/>
        <w:lang w:val="en-US" w:eastAsia="zh-CN" w:bidi="ar-SA"/>
      </w:rPr>
    </w:lvl>
    <w:lvl w:ilvl="2" w:tplc="A6FECA84">
      <w:numFmt w:val="bullet"/>
      <w:lvlText w:val="•"/>
      <w:lvlJc w:val="left"/>
      <w:pPr>
        <w:ind w:left="3066" w:hanging="480"/>
      </w:pPr>
      <w:rPr>
        <w:rFonts w:hint="default"/>
        <w:lang w:val="en-US" w:eastAsia="zh-CN" w:bidi="ar-SA"/>
      </w:rPr>
    </w:lvl>
    <w:lvl w:ilvl="3" w:tplc="C1C8C01E">
      <w:numFmt w:val="bullet"/>
      <w:lvlText w:val="•"/>
      <w:lvlJc w:val="left"/>
      <w:pPr>
        <w:ind w:left="3949" w:hanging="480"/>
      </w:pPr>
      <w:rPr>
        <w:rFonts w:hint="default"/>
        <w:lang w:val="en-US" w:eastAsia="zh-CN" w:bidi="ar-SA"/>
      </w:rPr>
    </w:lvl>
    <w:lvl w:ilvl="4" w:tplc="E000F492">
      <w:numFmt w:val="bullet"/>
      <w:lvlText w:val="•"/>
      <w:lvlJc w:val="left"/>
      <w:pPr>
        <w:ind w:left="4832" w:hanging="480"/>
      </w:pPr>
      <w:rPr>
        <w:rFonts w:hint="default"/>
        <w:lang w:val="en-US" w:eastAsia="zh-CN" w:bidi="ar-SA"/>
      </w:rPr>
    </w:lvl>
    <w:lvl w:ilvl="5" w:tplc="4B6E0E5C">
      <w:numFmt w:val="bullet"/>
      <w:lvlText w:val="•"/>
      <w:lvlJc w:val="left"/>
      <w:pPr>
        <w:ind w:left="5715" w:hanging="480"/>
      </w:pPr>
      <w:rPr>
        <w:rFonts w:hint="default"/>
        <w:lang w:val="en-US" w:eastAsia="zh-CN" w:bidi="ar-SA"/>
      </w:rPr>
    </w:lvl>
    <w:lvl w:ilvl="6" w:tplc="52A26DBE">
      <w:numFmt w:val="bullet"/>
      <w:lvlText w:val="•"/>
      <w:lvlJc w:val="left"/>
      <w:pPr>
        <w:ind w:left="6598" w:hanging="480"/>
      </w:pPr>
      <w:rPr>
        <w:rFonts w:hint="default"/>
        <w:lang w:val="en-US" w:eastAsia="zh-CN" w:bidi="ar-SA"/>
      </w:rPr>
    </w:lvl>
    <w:lvl w:ilvl="7" w:tplc="B1FA5348">
      <w:numFmt w:val="bullet"/>
      <w:lvlText w:val="•"/>
      <w:lvlJc w:val="left"/>
      <w:pPr>
        <w:ind w:left="7481" w:hanging="480"/>
      </w:pPr>
      <w:rPr>
        <w:rFonts w:hint="default"/>
        <w:lang w:val="en-US" w:eastAsia="zh-CN" w:bidi="ar-SA"/>
      </w:rPr>
    </w:lvl>
    <w:lvl w:ilvl="8" w:tplc="84A063C0">
      <w:numFmt w:val="bullet"/>
      <w:lvlText w:val="•"/>
      <w:lvlJc w:val="left"/>
      <w:pPr>
        <w:ind w:left="8364" w:hanging="480"/>
      </w:pPr>
      <w:rPr>
        <w:rFonts w:hint="default"/>
        <w:lang w:val="en-US" w:eastAsia="zh-CN" w:bidi="ar-SA"/>
      </w:rPr>
    </w:lvl>
  </w:abstractNum>
  <w:abstractNum w:abstractNumId="14">
    <w:nsid w:val="47490BAF"/>
    <w:multiLevelType w:val="hybridMultilevel"/>
    <w:tmpl w:val="B1F23190"/>
    <w:lvl w:ilvl="0" w:tplc="D6F62C50">
      <w:start w:val="1"/>
      <w:numFmt w:val="decimal"/>
      <w:lvlText w:val="（%1）"/>
      <w:lvlJc w:val="left"/>
      <w:pPr>
        <w:ind w:left="1615" w:hanging="801"/>
      </w:pPr>
      <w:rPr>
        <w:rFonts w:ascii="宋体" w:eastAsia="宋体" w:hAnsi="宋体" w:cs="宋体" w:hint="default"/>
        <w:spacing w:val="0"/>
        <w:w w:val="98"/>
        <w:sz w:val="30"/>
        <w:szCs w:val="30"/>
        <w:lang w:val="en-US" w:eastAsia="zh-CN" w:bidi="ar-SA"/>
      </w:rPr>
    </w:lvl>
    <w:lvl w:ilvl="1" w:tplc="5B2626D8">
      <w:numFmt w:val="bullet"/>
      <w:lvlText w:val="•"/>
      <w:lvlJc w:val="left"/>
      <w:pPr>
        <w:ind w:left="2471" w:hanging="801"/>
      </w:pPr>
      <w:rPr>
        <w:rFonts w:hint="default"/>
        <w:lang w:val="en-US" w:eastAsia="zh-CN" w:bidi="ar-SA"/>
      </w:rPr>
    </w:lvl>
    <w:lvl w:ilvl="2" w:tplc="70700C46">
      <w:numFmt w:val="bullet"/>
      <w:lvlText w:val="•"/>
      <w:lvlJc w:val="left"/>
      <w:pPr>
        <w:ind w:left="3322" w:hanging="801"/>
      </w:pPr>
      <w:rPr>
        <w:rFonts w:hint="default"/>
        <w:lang w:val="en-US" w:eastAsia="zh-CN" w:bidi="ar-SA"/>
      </w:rPr>
    </w:lvl>
    <w:lvl w:ilvl="3" w:tplc="3EF47F74">
      <w:numFmt w:val="bullet"/>
      <w:lvlText w:val="•"/>
      <w:lvlJc w:val="left"/>
      <w:pPr>
        <w:ind w:left="4173" w:hanging="801"/>
      </w:pPr>
      <w:rPr>
        <w:rFonts w:hint="default"/>
        <w:lang w:val="en-US" w:eastAsia="zh-CN" w:bidi="ar-SA"/>
      </w:rPr>
    </w:lvl>
    <w:lvl w:ilvl="4" w:tplc="15CECA42">
      <w:numFmt w:val="bullet"/>
      <w:lvlText w:val="•"/>
      <w:lvlJc w:val="left"/>
      <w:pPr>
        <w:ind w:left="5024" w:hanging="801"/>
      </w:pPr>
      <w:rPr>
        <w:rFonts w:hint="default"/>
        <w:lang w:val="en-US" w:eastAsia="zh-CN" w:bidi="ar-SA"/>
      </w:rPr>
    </w:lvl>
    <w:lvl w:ilvl="5" w:tplc="FC085866">
      <w:numFmt w:val="bullet"/>
      <w:lvlText w:val="•"/>
      <w:lvlJc w:val="left"/>
      <w:pPr>
        <w:ind w:left="5875" w:hanging="801"/>
      </w:pPr>
      <w:rPr>
        <w:rFonts w:hint="default"/>
        <w:lang w:val="en-US" w:eastAsia="zh-CN" w:bidi="ar-SA"/>
      </w:rPr>
    </w:lvl>
    <w:lvl w:ilvl="6" w:tplc="C5D640E0">
      <w:numFmt w:val="bullet"/>
      <w:lvlText w:val="•"/>
      <w:lvlJc w:val="left"/>
      <w:pPr>
        <w:ind w:left="6726" w:hanging="801"/>
      </w:pPr>
      <w:rPr>
        <w:rFonts w:hint="default"/>
        <w:lang w:val="en-US" w:eastAsia="zh-CN" w:bidi="ar-SA"/>
      </w:rPr>
    </w:lvl>
    <w:lvl w:ilvl="7" w:tplc="1C7AF05C">
      <w:numFmt w:val="bullet"/>
      <w:lvlText w:val="•"/>
      <w:lvlJc w:val="left"/>
      <w:pPr>
        <w:ind w:left="7577" w:hanging="801"/>
      </w:pPr>
      <w:rPr>
        <w:rFonts w:hint="default"/>
        <w:lang w:val="en-US" w:eastAsia="zh-CN" w:bidi="ar-SA"/>
      </w:rPr>
    </w:lvl>
    <w:lvl w:ilvl="8" w:tplc="BAB087B6">
      <w:numFmt w:val="bullet"/>
      <w:lvlText w:val="•"/>
      <w:lvlJc w:val="left"/>
      <w:pPr>
        <w:ind w:left="8428" w:hanging="801"/>
      </w:pPr>
      <w:rPr>
        <w:rFonts w:hint="default"/>
        <w:lang w:val="en-US" w:eastAsia="zh-CN" w:bidi="ar-SA"/>
      </w:rPr>
    </w:lvl>
  </w:abstractNum>
  <w:abstractNum w:abstractNumId="15">
    <w:nsid w:val="4E111ECF"/>
    <w:multiLevelType w:val="hybridMultilevel"/>
    <w:tmpl w:val="400C5B20"/>
    <w:lvl w:ilvl="0" w:tplc="4F50451C">
      <w:start w:val="1"/>
      <w:numFmt w:val="decimal"/>
      <w:lvlText w:val="%1."/>
      <w:lvlJc w:val="left"/>
      <w:pPr>
        <w:ind w:left="106" w:hanging="485"/>
      </w:pPr>
      <w:rPr>
        <w:rFonts w:ascii="宋体" w:eastAsia="宋体" w:hAnsi="宋体" w:cs="宋体" w:hint="default"/>
        <w:spacing w:val="2"/>
        <w:w w:val="98"/>
        <w:sz w:val="30"/>
        <w:szCs w:val="30"/>
        <w:lang w:val="en-US" w:eastAsia="zh-CN" w:bidi="ar-SA"/>
      </w:rPr>
    </w:lvl>
    <w:lvl w:ilvl="1" w:tplc="D1C29D3C">
      <w:numFmt w:val="bullet"/>
      <w:lvlText w:val="•"/>
      <w:lvlJc w:val="left"/>
      <w:pPr>
        <w:ind w:left="1103" w:hanging="485"/>
      </w:pPr>
      <w:rPr>
        <w:rFonts w:hint="default"/>
        <w:lang w:val="en-US" w:eastAsia="zh-CN" w:bidi="ar-SA"/>
      </w:rPr>
    </w:lvl>
    <w:lvl w:ilvl="2" w:tplc="8C260322">
      <w:numFmt w:val="bullet"/>
      <w:lvlText w:val="•"/>
      <w:lvlJc w:val="left"/>
      <w:pPr>
        <w:ind w:left="2106" w:hanging="485"/>
      </w:pPr>
      <w:rPr>
        <w:rFonts w:hint="default"/>
        <w:lang w:val="en-US" w:eastAsia="zh-CN" w:bidi="ar-SA"/>
      </w:rPr>
    </w:lvl>
    <w:lvl w:ilvl="3" w:tplc="A448DE9E">
      <w:numFmt w:val="bullet"/>
      <w:lvlText w:val="•"/>
      <w:lvlJc w:val="left"/>
      <w:pPr>
        <w:ind w:left="3109" w:hanging="485"/>
      </w:pPr>
      <w:rPr>
        <w:rFonts w:hint="default"/>
        <w:lang w:val="en-US" w:eastAsia="zh-CN" w:bidi="ar-SA"/>
      </w:rPr>
    </w:lvl>
    <w:lvl w:ilvl="4" w:tplc="F1E203DC">
      <w:numFmt w:val="bullet"/>
      <w:lvlText w:val="•"/>
      <w:lvlJc w:val="left"/>
      <w:pPr>
        <w:ind w:left="4112" w:hanging="485"/>
      </w:pPr>
      <w:rPr>
        <w:rFonts w:hint="default"/>
        <w:lang w:val="en-US" w:eastAsia="zh-CN" w:bidi="ar-SA"/>
      </w:rPr>
    </w:lvl>
    <w:lvl w:ilvl="5" w:tplc="87CAE5C8">
      <w:numFmt w:val="bullet"/>
      <w:lvlText w:val="•"/>
      <w:lvlJc w:val="left"/>
      <w:pPr>
        <w:ind w:left="5115" w:hanging="485"/>
      </w:pPr>
      <w:rPr>
        <w:rFonts w:hint="default"/>
        <w:lang w:val="en-US" w:eastAsia="zh-CN" w:bidi="ar-SA"/>
      </w:rPr>
    </w:lvl>
    <w:lvl w:ilvl="6" w:tplc="DB805B68">
      <w:numFmt w:val="bullet"/>
      <w:lvlText w:val="•"/>
      <w:lvlJc w:val="left"/>
      <w:pPr>
        <w:ind w:left="6118" w:hanging="485"/>
      </w:pPr>
      <w:rPr>
        <w:rFonts w:hint="default"/>
        <w:lang w:val="en-US" w:eastAsia="zh-CN" w:bidi="ar-SA"/>
      </w:rPr>
    </w:lvl>
    <w:lvl w:ilvl="7" w:tplc="3042A836">
      <w:numFmt w:val="bullet"/>
      <w:lvlText w:val="•"/>
      <w:lvlJc w:val="left"/>
      <w:pPr>
        <w:ind w:left="7121" w:hanging="485"/>
      </w:pPr>
      <w:rPr>
        <w:rFonts w:hint="default"/>
        <w:lang w:val="en-US" w:eastAsia="zh-CN" w:bidi="ar-SA"/>
      </w:rPr>
    </w:lvl>
    <w:lvl w:ilvl="8" w:tplc="8FE01B92">
      <w:numFmt w:val="bullet"/>
      <w:lvlText w:val="•"/>
      <w:lvlJc w:val="left"/>
      <w:pPr>
        <w:ind w:left="8124" w:hanging="485"/>
      </w:pPr>
      <w:rPr>
        <w:rFonts w:hint="default"/>
        <w:lang w:val="en-US" w:eastAsia="zh-CN" w:bidi="ar-SA"/>
      </w:rPr>
    </w:lvl>
  </w:abstractNum>
  <w:abstractNum w:abstractNumId="16">
    <w:nsid w:val="640F4D3D"/>
    <w:multiLevelType w:val="hybridMultilevel"/>
    <w:tmpl w:val="CA1E75F6"/>
    <w:lvl w:ilvl="0" w:tplc="03A8BE4A">
      <w:start w:val="1"/>
      <w:numFmt w:val="decimal"/>
      <w:lvlText w:val="%1."/>
      <w:lvlJc w:val="left"/>
      <w:pPr>
        <w:ind w:left="1294" w:hanging="480"/>
      </w:pPr>
      <w:rPr>
        <w:rFonts w:ascii="宋体" w:eastAsia="宋体" w:hAnsi="宋体" w:cs="宋体" w:hint="default"/>
        <w:w w:val="98"/>
        <w:sz w:val="30"/>
        <w:szCs w:val="30"/>
        <w:lang w:val="en-US" w:eastAsia="zh-CN" w:bidi="ar-SA"/>
      </w:rPr>
    </w:lvl>
    <w:lvl w:ilvl="1" w:tplc="CCE62C66">
      <w:numFmt w:val="bullet"/>
      <w:lvlText w:val="•"/>
      <w:lvlJc w:val="left"/>
      <w:pPr>
        <w:ind w:left="2183" w:hanging="480"/>
      </w:pPr>
      <w:rPr>
        <w:rFonts w:hint="default"/>
        <w:lang w:val="en-US" w:eastAsia="zh-CN" w:bidi="ar-SA"/>
      </w:rPr>
    </w:lvl>
    <w:lvl w:ilvl="2" w:tplc="C3FE9006">
      <w:numFmt w:val="bullet"/>
      <w:lvlText w:val="•"/>
      <w:lvlJc w:val="left"/>
      <w:pPr>
        <w:ind w:left="3066" w:hanging="480"/>
      </w:pPr>
      <w:rPr>
        <w:rFonts w:hint="default"/>
        <w:lang w:val="en-US" w:eastAsia="zh-CN" w:bidi="ar-SA"/>
      </w:rPr>
    </w:lvl>
    <w:lvl w:ilvl="3" w:tplc="BF1629AA">
      <w:numFmt w:val="bullet"/>
      <w:lvlText w:val="•"/>
      <w:lvlJc w:val="left"/>
      <w:pPr>
        <w:ind w:left="3949" w:hanging="480"/>
      </w:pPr>
      <w:rPr>
        <w:rFonts w:hint="default"/>
        <w:lang w:val="en-US" w:eastAsia="zh-CN" w:bidi="ar-SA"/>
      </w:rPr>
    </w:lvl>
    <w:lvl w:ilvl="4" w:tplc="BAE6B830">
      <w:numFmt w:val="bullet"/>
      <w:lvlText w:val="•"/>
      <w:lvlJc w:val="left"/>
      <w:pPr>
        <w:ind w:left="4832" w:hanging="480"/>
      </w:pPr>
      <w:rPr>
        <w:rFonts w:hint="default"/>
        <w:lang w:val="en-US" w:eastAsia="zh-CN" w:bidi="ar-SA"/>
      </w:rPr>
    </w:lvl>
    <w:lvl w:ilvl="5" w:tplc="8E92EAD4">
      <w:numFmt w:val="bullet"/>
      <w:lvlText w:val="•"/>
      <w:lvlJc w:val="left"/>
      <w:pPr>
        <w:ind w:left="5715" w:hanging="480"/>
      </w:pPr>
      <w:rPr>
        <w:rFonts w:hint="default"/>
        <w:lang w:val="en-US" w:eastAsia="zh-CN" w:bidi="ar-SA"/>
      </w:rPr>
    </w:lvl>
    <w:lvl w:ilvl="6" w:tplc="87B25A0A">
      <w:numFmt w:val="bullet"/>
      <w:lvlText w:val="•"/>
      <w:lvlJc w:val="left"/>
      <w:pPr>
        <w:ind w:left="6598" w:hanging="480"/>
      </w:pPr>
      <w:rPr>
        <w:rFonts w:hint="default"/>
        <w:lang w:val="en-US" w:eastAsia="zh-CN" w:bidi="ar-SA"/>
      </w:rPr>
    </w:lvl>
    <w:lvl w:ilvl="7" w:tplc="B2562C1A">
      <w:numFmt w:val="bullet"/>
      <w:lvlText w:val="•"/>
      <w:lvlJc w:val="left"/>
      <w:pPr>
        <w:ind w:left="7481" w:hanging="480"/>
      </w:pPr>
      <w:rPr>
        <w:rFonts w:hint="default"/>
        <w:lang w:val="en-US" w:eastAsia="zh-CN" w:bidi="ar-SA"/>
      </w:rPr>
    </w:lvl>
    <w:lvl w:ilvl="8" w:tplc="328C9ECA">
      <w:numFmt w:val="bullet"/>
      <w:lvlText w:val="•"/>
      <w:lvlJc w:val="left"/>
      <w:pPr>
        <w:ind w:left="8364" w:hanging="480"/>
      </w:pPr>
      <w:rPr>
        <w:rFonts w:hint="default"/>
        <w:lang w:val="en-US" w:eastAsia="zh-CN" w:bidi="ar-SA"/>
      </w:rPr>
    </w:lvl>
  </w:abstractNum>
  <w:abstractNum w:abstractNumId="17">
    <w:nsid w:val="64CA74A8"/>
    <w:multiLevelType w:val="hybridMultilevel"/>
    <w:tmpl w:val="68564396"/>
    <w:lvl w:ilvl="0" w:tplc="2EC82536">
      <w:start w:val="1"/>
      <w:numFmt w:val="decimal"/>
      <w:lvlText w:val="%1."/>
      <w:lvlJc w:val="left"/>
      <w:pPr>
        <w:ind w:left="106" w:hanging="485"/>
      </w:pPr>
      <w:rPr>
        <w:rFonts w:ascii="宋体" w:eastAsia="宋体" w:hAnsi="宋体" w:cs="宋体" w:hint="default"/>
        <w:spacing w:val="0"/>
        <w:w w:val="98"/>
        <w:sz w:val="30"/>
        <w:szCs w:val="30"/>
        <w:lang w:val="en-US" w:eastAsia="zh-CN" w:bidi="ar-SA"/>
      </w:rPr>
    </w:lvl>
    <w:lvl w:ilvl="1" w:tplc="F4109C14">
      <w:numFmt w:val="bullet"/>
      <w:lvlText w:val="•"/>
      <w:lvlJc w:val="left"/>
      <w:pPr>
        <w:ind w:left="1103" w:hanging="485"/>
      </w:pPr>
      <w:rPr>
        <w:rFonts w:hint="default"/>
        <w:lang w:val="en-US" w:eastAsia="zh-CN" w:bidi="ar-SA"/>
      </w:rPr>
    </w:lvl>
    <w:lvl w:ilvl="2" w:tplc="4684A732">
      <w:numFmt w:val="bullet"/>
      <w:lvlText w:val="•"/>
      <w:lvlJc w:val="left"/>
      <w:pPr>
        <w:ind w:left="2106" w:hanging="485"/>
      </w:pPr>
      <w:rPr>
        <w:rFonts w:hint="default"/>
        <w:lang w:val="en-US" w:eastAsia="zh-CN" w:bidi="ar-SA"/>
      </w:rPr>
    </w:lvl>
    <w:lvl w:ilvl="3" w:tplc="C49AFE70">
      <w:numFmt w:val="bullet"/>
      <w:lvlText w:val="•"/>
      <w:lvlJc w:val="left"/>
      <w:pPr>
        <w:ind w:left="3109" w:hanging="485"/>
      </w:pPr>
      <w:rPr>
        <w:rFonts w:hint="default"/>
        <w:lang w:val="en-US" w:eastAsia="zh-CN" w:bidi="ar-SA"/>
      </w:rPr>
    </w:lvl>
    <w:lvl w:ilvl="4" w:tplc="985C659E">
      <w:numFmt w:val="bullet"/>
      <w:lvlText w:val="•"/>
      <w:lvlJc w:val="left"/>
      <w:pPr>
        <w:ind w:left="4112" w:hanging="485"/>
      </w:pPr>
      <w:rPr>
        <w:rFonts w:hint="default"/>
        <w:lang w:val="en-US" w:eastAsia="zh-CN" w:bidi="ar-SA"/>
      </w:rPr>
    </w:lvl>
    <w:lvl w:ilvl="5" w:tplc="C2DADD88">
      <w:numFmt w:val="bullet"/>
      <w:lvlText w:val="•"/>
      <w:lvlJc w:val="left"/>
      <w:pPr>
        <w:ind w:left="5115" w:hanging="485"/>
      </w:pPr>
      <w:rPr>
        <w:rFonts w:hint="default"/>
        <w:lang w:val="en-US" w:eastAsia="zh-CN" w:bidi="ar-SA"/>
      </w:rPr>
    </w:lvl>
    <w:lvl w:ilvl="6" w:tplc="51E2CBA6">
      <w:numFmt w:val="bullet"/>
      <w:lvlText w:val="•"/>
      <w:lvlJc w:val="left"/>
      <w:pPr>
        <w:ind w:left="6118" w:hanging="485"/>
      </w:pPr>
      <w:rPr>
        <w:rFonts w:hint="default"/>
        <w:lang w:val="en-US" w:eastAsia="zh-CN" w:bidi="ar-SA"/>
      </w:rPr>
    </w:lvl>
    <w:lvl w:ilvl="7" w:tplc="2F180EC4">
      <w:numFmt w:val="bullet"/>
      <w:lvlText w:val="•"/>
      <w:lvlJc w:val="left"/>
      <w:pPr>
        <w:ind w:left="7121" w:hanging="485"/>
      </w:pPr>
      <w:rPr>
        <w:rFonts w:hint="default"/>
        <w:lang w:val="en-US" w:eastAsia="zh-CN" w:bidi="ar-SA"/>
      </w:rPr>
    </w:lvl>
    <w:lvl w:ilvl="8" w:tplc="E8B62A48">
      <w:numFmt w:val="bullet"/>
      <w:lvlText w:val="•"/>
      <w:lvlJc w:val="left"/>
      <w:pPr>
        <w:ind w:left="8124" w:hanging="485"/>
      </w:pPr>
      <w:rPr>
        <w:rFonts w:hint="default"/>
        <w:lang w:val="en-US" w:eastAsia="zh-CN" w:bidi="ar-SA"/>
      </w:rPr>
    </w:lvl>
  </w:abstractNum>
  <w:abstractNum w:abstractNumId="18">
    <w:nsid w:val="698272CC"/>
    <w:multiLevelType w:val="hybridMultilevel"/>
    <w:tmpl w:val="8696CC5A"/>
    <w:lvl w:ilvl="0" w:tplc="3648D9D6">
      <w:start w:val="1"/>
      <w:numFmt w:val="decimal"/>
      <w:lvlText w:val="%1."/>
      <w:lvlJc w:val="left"/>
      <w:pPr>
        <w:ind w:left="1294" w:hanging="480"/>
      </w:pPr>
      <w:rPr>
        <w:rFonts w:ascii="宋体" w:eastAsia="宋体" w:hAnsi="宋体" w:cs="宋体" w:hint="default"/>
        <w:w w:val="98"/>
        <w:sz w:val="30"/>
        <w:szCs w:val="30"/>
        <w:lang w:val="en-US" w:eastAsia="zh-CN" w:bidi="ar-SA"/>
      </w:rPr>
    </w:lvl>
    <w:lvl w:ilvl="1" w:tplc="857414EA">
      <w:numFmt w:val="bullet"/>
      <w:lvlText w:val="•"/>
      <w:lvlJc w:val="left"/>
      <w:pPr>
        <w:ind w:left="2183" w:hanging="480"/>
      </w:pPr>
      <w:rPr>
        <w:rFonts w:hint="default"/>
        <w:lang w:val="en-US" w:eastAsia="zh-CN" w:bidi="ar-SA"/>
      </w:rPr>
    </w:lvl>
    <w:lvl w:ilvl="2" w:tplc="D24E8C4C">
      <w:numFmt w:val="bullet"/>
      <w:lvlText w:val="•"/>
      <w:lvlJc w:val="left"/>
      <w:pPr>
        <w:ind w:left="3066" w:hanging="480"/>
      </w:pPr>
      <w:rPr>
        <w:rFonts w:hint="default"/>
        <w:lang w:val="en-US" w:eastAsia="zh-CN" w:bidi="ar-SA"/>
      </w:rPr>
    </w:lvl>
    <w:lvl w:ilvl="3" w:tplc="A992EADA">
      <w:numFmt w:val="bullet"/>
      <w:lvlText w:val="•"/>
      <w:lvlJc w:val="left"/>
      <w:pPr>
        <w:ind w:left="3949" w:hanging="480"/>
      </w:pPr>
      <w:rPr>
        <w:rFonts w:hint="default"/>
        <w:lang w:val="en-US" w:eastAsia="zh-CN" w:bidi="ar-SA"/>
      </w:rPr>
    </w:lvl>
    <w:lvl w:ilvl="4" w:tplc="707A968A">
      <w:numFmt w:val="bullet"/>
      <w:lvlText w:val="•"/>
      <w:lvlJc w:val="left"/>
      <w:pPr>
        <w:ind w:left="4832" w:hanging="480"/>
      </w:pPr>
      <w:rPr>
        <w:rFonts w:hint="default"/>
        <w:lang w:val="en-US" w:eastAsia="zh-CN" w:bidi="ar-SA"/>
      </w:rPr>
    </w:lvl>
    <w:lvl w:ilvl="5" w:tplc="D04ED9F2">
      <w:numFmt w:val="bullet"/>
      <w:lvlText w:val="•"/>
      <w:lvlJc w:val="left"/>
      <w:pPr>
        <w:ind w:left="5715" w:hanging="480"/>
      </w:pPr>
      <w:rPr>
        <w:rFonts w:hint="default"/>
        <w:lang w:val="en-US" w:eastAsia="zh-CN" w:bidi="ar-SA"/>
      </w:rPr>
    </w:lvl>
    <w:lvl w:ilvl="6" w:tplc="97FE7EE0">
      <w:numFmt w:val="bullet"/>
      <w:lvlText w:val="•"/>
      <w:lvlJc w:val="left"/>
      <w:pPr>
        <w:ind w:left="6598" w:hanging="480"/>
      </w:pPr>
      <w:rPr>
        <w:rFonts w:hint="default"/>
        <w:lang w:val="en-US" w:eastAsia="zh-CN" w:bidi="ar-SA"/>
      </w:rPr>
    </w:lvl>
    <w:lvl w:ilvl="7" w:tplc="CF9E82E6">
      <w:numFmt w:val="bullet"/>
      <w:lvlText w:val="•"/>
      <w:lvlJc w:val="left"/>
      <w:pPr>
        <w:ind w:left="7481" w:hanging="480"/>
      </w:pPr>
      <w:rPr>
        <w:rFonts w:hint="default"/>
        <w:lang w:val="en-US" w:eastAsia="zh-CN" w:bidi="ar-SA"/>
      </w:rPr>
    </w:lvl>
    <w:lvl w:ilvl="8" w:tplc="0FC8B6DE">
      <w:numFmt w:val="bullet"/>
      <w:lvlText w:val="•"/>
      <w:lvlJc w:val="left"/>
      <w:pPr>
        <w:ind w:left="8364" w:hanging="480"/>
      </w:pPr>
      <w:rPr>
        <w:rFonts w:hint="default"/>
        <w:lang w:val="en-US" w:eastAsia="zh-CN" w:bidi="ar-SA"/>
      </w:rPr>
    </w:lvl>
  </w:abstractNum>
  <w:abstractNum w:abstractNumId="19">
    <w:nsid w:val="6B1962FD"/>
    <w:multiLevelType w:val="hybridMultilevel"/>
    <w:tmpl w:val="83142D9C"/>
    <w:lvl w:ilvl="0" w:tplc="22C658F0">
      <w:start w:val="1"/>
      <w:numFmt w:val="decimal"/>
      <w:lvlText w:val="%1."/>
      <w:lvlJc w:val="left"/>
      <w:pPr>
        <w:ind w:left="106" w:hanging="485"/>
      </w:pPr>
      <w:rPr>
        <w:rFonts w:ascii="宋体" w:eastAsia="宋体" w:hAnsi="宋体" w:cs="宋体" w:hint="default"/>
        <w:spacing w:val="2"/>
        <w:w w:val="98"/>
        <w:sz w:val="30"/>
        <w:szCs w:val="30"/>
        <w:lang w:val="en-US" w:eastAsia="zh-CN" w:bidi="ar-SA"/>
      </w:rPr>
    </w:lvl>
    <w:lvl w:ilvl="1" w:tplc="7EACEC58">
      <w:numFmt w:val="bullet"/>
      <w:lvlText w:val="•"/>
      <w:lvlJc w:val="left"/>
      <w:pPr>
        <w:ind w:left="1103" w:hanging="485"/>
      </w:pPr>
      <w:rPr>
        <w:rFonts w:hint="default"/>
        <w:lang w:val="en-US" w:eastAsia="zh-CN" w:bidi="ar-SA"/>
      </w:rPr>
    </w:lvl>
    <w:lvl w:ilvl="2" w:tplc="AD00557E">
      <w:numFmt w:val="bullet"/>
      <w:lvlText w:val="•"/>
      <w:lvlJc w:val="left"/>
      <w:pPr>
        <w:ind w:left="2106" w:hanging="485"/>
      </w:pPr>
      <w:rPr>
        <w:rFonts w:hint="default"/>
        <w:lang w:val="en-US" w:eastAsia="zh-CN" w:bidi="ar-SA"/>
      </w:rPr>
    </w:lvl>
    <w:lvl w:ilvl="3" w:tplc="2B1E8EAA">
      <w:numFmt w:val="bullet"/>
      <w:lvlText w:val="•"/>
      <w:lvlJc w:val="left"/>
      <w:pPr>
        <w:ind w:left="3109" w:hanging="485"/>
      </w:pPr>
      <w:rPr>
        <w:rFonts w:hint="default"/>
        <w:lang w:val="en-US" w:eastAsia="zh-CN" w:bidi="ar-SA"/>
      </w:rPr>
    </w:lvl>
    <w:lvl w:ilvl="4" w:tplc="BC2A4FFA">
      <w:numFmt w:val="bullet"/>
      <w:lvlText w:val="•"/>
      <w:lvlJc w:val="left"/>
      <w:pPr>
        <w:ind w:left="4112" w:hanging="485"/>
      </w:pPr>
      <w:rPr>
        <w:rFonts w:hint="default"/>
        <w:lang w:val="en-US" w:eastAsia="zh-CN" w:bidi="ar-SA"/>
      </w:rPr>
    </w:lvl>
    <w:lvl w:ilvl="5" w:tplc="9D7AEC18">
      <w:numFmt w:val="bullet"/>
      <w:lvlText w:val="•"/>
      <w:lvlJc w:val="left"/>
      <w:pPr>
        <w:ind w:left="5115" w:hanging="485"/>
      </w:pPr>
      <w:rPr>
        <w:rFonts w:hint="default"/>
        <w:lang w:val="en-US" w:eastAsia="zh-CN" w:bidi="ar-SA"/>
      </w:rPr>
    </w:lvl>
    <w:lvl w:ilvl="6" w:tplc="1934617E">
      <w:numFmt w:val="bullet"/>
      <w:lvlText w:val="•"/>
      <w:lvlJc w:val="left"/>
      <w:pPr>
        <w:ind w:left="6118" w:hanging="485"/>
      </w:pPr>
      <w:rPr>
        <w:rFonts w:hint="default"/>
        <w:lang w:val="en-US" w:eastAsia="zh-CN" w:bidi="ar-SA"/>
      </w:rPr>
    </w:lvl>
    <w:lvl w:ilvl="7" w:tplc="A37C67DA">
      <w:numFmt w:val="bullet"/>
      <w:lvlText w:val="•"/>
      <w:lvlJc w:val="left"/>
      <w:pPr>
        <w:ind w:left="7121" w:hanging="485"/>
      </w:pPr>
      <w:rPr>
        <w:rFonts w:hint="default"/>
        <w:lang w:val="en-US" w:eastAsia="zh-CN" w:bidi="ar-SA"/>
      </w:rPr>
    </w:lvl>
    <w:lvl w:ilvl="8" w:tplc="71820C7A">
      <w:numFmt w:val="bullet"/>
      <w:lvlText w:val="•"/>
      <w:lvlJc w:val="left"/>
      <w:pPr>
        <w:ind w:left="8124" w:hanging="485"/>
      </w:pPr>
      <w:rPr>
        <w:rFonts w:hint="default"/>
        <w:lang w:val="en-US" w:eastAsia="zh-CN" w:bidi="ar-SA"/>
      </w:rPr>
    </w:lvl>
  </w:abstractNum>
  <w:abstractNum w:abstractNumId="20">
    <w:nsid w:val="75B73B28"/>
    <w:multiLevelType w:val="hybridMultilevel"/>
    <w:tmpl w:val="66F2D758"/>
    <w:lvl w:ilvl="0" w:tplc="D9449B7E">
      <w:start w:val="1"/>
      <w:numFmt w:val="decimal"/>
      <w:lvlText w:val="%1."/>
      <w:lvlJc w:val="left"/>
      <w:pPr>
        <w:ind w:left="1294" w:hanging="480"/>
      </w:pPr>
      <w:rPr>
        <w:rFonts w:ascii="宋体" w:eastAsia="宋体" w:hAnsi="宋体" w:cs="宋体" w:hint="default"/>
        <w:w w:val="98"/>
        <w:sz w:val="30"/>
        <w:szCs w:val="30"/>
        <w:lang w:val="en-US" w:eastAsia="zh-CN" w:bidi="ar-SA"/>
      </w:rPr>
    </w:lvl>
    <w:lvl w:ilvl="1" w:tplc="C2E20552">
      <w:numFmt w:val="bullet"/>
      <w:lvlText w:val="•"/>
      <w:lvlJc w:val="left"/>
      <w:pPr>
        <w:ind w:left="2183" w:hanging="480"/>
      </w:pPr>
      <w:rPr>
        <w:rFonts w:hint="default"/>
        <w:lang w:val="en-US" w:eastAsia="zh-CN" w:bidi="ar-SA"/>
      </w:rPr>
    </w:lvl>
    <w:lvl w:ilvl="2" w:tplc="6E88CC72">
      <w:numFmt w:val="bullet"/>
      <w:lvlText w:val="•"/>
      <w:lvlJc w:val="left"/>
      <w:pPr>
        <w:ind w:left="3066" w:hanging="480"/>
      </w:pPr>
      <w:rPr>
        <w:rFonts w:hint="default"/>
        <w:lang w:val="en-US" w:eastAsia="zh-CN" w:bidi="ar-SA"/>
      </w:rPr>
    </w:lvl>
    <w:lvl w:ilvl="3" w:tplc="B5D2CB48">
      <w:numFmt w:val="bullet"/>
      <w:lvlText w:val="•"/>
      <w:lvlJc w:val="left"/>
      <w:pPr>
        <w:ind w:left="3949" w:hanging="480"/>
      </w:pPr>
      <w:rPr>
        <w:rFonts w:hint="default"/>
        <w:lang w:val="en-US" w:eastAsia="zh-CN" w:bidi="ar-SA"/>
      </w:rPr>
    </w:lvl>
    <w:lvl w:ilvl="4" w:tplc="33D6FB98">
      <w:numFmt w:val="bullet"/>
      <w:lvlText w:val="•"/>
      <w:lvlJc w:val="left"/>
      <w:pPr>
        <w:ind w:left="4832" w:hanging="480"/>
      </w:pPr>
      <w:rPr>
        <w:rFonts w:hint="default"/>
        <w:lang w:val="en-US" w:eastAsia="zh-CN" w:bidi="ar-SA"/>
      </w:rPr>
    </w:lvl>
    <w:lvl w:ilvl="5" w:tplc="AD201182">
      <w:numFmt w:val="bullet"/>
      <w:lvlText w:val="•"/>
      <w:lvlJc w:val="left"/>
      <w:pPr>
        <w:ind w:left="5715" w:hanging="480"/>
      </w:pPr>
      <w:rPr>
        <w:rFonts w:hint="default"/>
        <w:lang w:val="en-US" w:eastAsia="zh-CN" w:bidi="ar-SA"/>
      </w:rPr>
    </w:lvl>
    <w:lvl w:ilvl="6" w:tplc="2CAC5270">
      <w:numFmt w:val="bullet"/>
      <w:lvlText w:val="•"/>
      <w:lvlJc w:val="left"/>
      <w:pPr>
        <w:ind w:left="6598" w:hanging="480"/>
      </w:pPr>
      <w:rPr>
        <w:rFonts w:hint="default"/>
        <w:lang w:val="en-US" w:eastAsia="zh-CN" w:bidi="ar-SA"/>
      </w:rPr>
    </w:lvl>
    <w:lvl w:ilvl="7" w:tplc="1090A040">
      <w:numFmt w:val="bullet"/>
      <w:lvlText w:val="•"/>
      <w:lvlJc w:val="left"/>
      <w:pPr>
        <w:ind w:left="7481" w:hanging="480"/>
      </w:pPr>
      <w:rPr>
        <w:rFonts w:hint="default"/>
        <w:lang w:val="en-US" w:eastAsia="zh-CN" w:bidi="ar-SA"/>
      </w:rPr>
    </w:lvl>
    <w:lvl w:ilvl="8" w:tplc="449ED744">
      <w:numFmt w:val="bullet"/>
      <w:lvlText w:val="•"/>
      <w:lvlJc w:val="left"/>
      <w:pPr>
        <w:ind w:left="8364" w:hanging="480"/>
      </w:pPr>
      <w:rPr>
        <w:rFonts w:hint="default"/>
        <w:lang w:val="en-US" w:eastAsia="zh-CN" w:bidi="ar-SA"/>
      </w:rPr>
    </w:lvl>
  </w:abstractNum>
  <w:abstractNum w:abstractNumId="21">
    <w:nsid w:val="769E5A4C"/>
    <w:multiLevelType w:val="hybridMultilevel"/>
    <w:tmpl w:val="AEE88546"/>
    <w:lvl w:ilvl="0" w:tplc="6B9CAF9C">
      <w:start w:val="1"/>
      <w:numFmt w:val="decimal"/>
      <w:lvlText w:val="（%1）"/>
      <w:lvlJc w:val="left"/>
      <w:pPr>
        <w:ind w:left="106" w:hanging="809"/>
      </w:pPr>
      <w:rPr>
        <w:rFonts w:ascii="宋体" w:eastAsia="宋体" w:hAnsi="宋体" w:cs="宋体" w:hint="default"/>
        <w:spacing w:val="2"/>
        <w:w w:val="98"/>
        <w:sz w:val="30"/>
        <w:szCs w:val="30"/>
        <w:lang w:val="en-US" w:eastAsia="zh-CN" w:bidi="ar-SA"/>
      </w:rPr>
    </w:lvl>
    <w:lvl w:ilvl="1" w:tplc="659442D4">
      <w:numFmt w:val="bullet"/>
      <w:lvlText w:val="•"/>
      <w:lvlJc w:val="left"/>
      <w:pPr>
        <w:ind w:left="1103" w:hanging="809"/>
      </w:pPr>
      <w:rPr>
        <w:rFonts w:hint="default"/>
        <w:lang w:val="en-US" w:eastAsia="zh-CN" w:bidi="ar-SA"/>
      </w:rPr>
    </w:lvl>
    <w:lvl w:ilvl="2" w:tplc="48565B12">
      <w:numFmt w:val="bullet"/>
      <w:lvlText w:val="•"/>
      <w:lvlJc w:val="left"/>
      <w:pPr>
        <w:ind w:left="2106" w:hanging="809"/>
      </w:pPr>
      <w:rPr>
        <w:rFonts w:hint="default"/>
        <w:lang w:val="en-US" w:eastAsia="zh-CN" w:bidi="ar-SA"/>
      </w:rPr>
    </w:lvl>
    <w:lvl w:ilvl="3" w:tplc="1C9E3248">
      <w:numFmt w:val="bullet"/>
      <w:lvlText w:val="•"/>
      <w:lvlJc w:val="left"/>
      <w:pPr>
        <w:ind w:left="3109" w:hanging="809"/>
      </w:pPr>
      <w:rPr>
        <w:rFonts w:hint="default"/>
        <w:lang w:val="en-US" w:eastAsia="zh-CN" w:bidi="ar-SA"/>
      </w:rPr>
    </w:lvl>
    <w:lvl w:ilvl="4" w:tplc="85E6287A">
      <w:numFmt w:val="bullet"/>
      <w:lvlText w:val="•"/>
      <w:lvlJc w:val="left"/>
      <w:pPr>
        <w:ind w:left="4112" w:hanging="809"/>
      </w:pPr>
      <w:rPr>
        <w:rFonts w:hint="default"/>
        <w:lang w:val="en-US" w:eastAsia="zh-CN" w:bidi="ar-SA"/>
      </w:rPr>
    </w:lvl>
    <w:lvl w:ilvl="5" w:tplc="52E8EBD6">
      <w:numFmt w:val="bullet"/>
      <w:lvlText w:val="•"/>
      <w:lvlJc w:val="left"/>
      <w:pPr>
        <w:ind w:left="5115" w:hanging="809"/>
      </w:pPr>
      <w:rPr>
        <w:rFonts w:hint="default"/>
        <w:lang w:val="en-US" w:eastAsia="zh-CN" w:bidi="ar-SA"/>
      </w:rPr>
    </w:lvl>
    <w:lvl w:ilvl="6" w:tplc="054A5E2E">
      <w:numFmt w:val="bullet"/>
      <w:lvlText w:val="•"/>
      <w:lvlJc w:val="left"/>
      <w:pPr>
        <w:ind w:left="6118" w:hanging="809"/>
      </w:pPr>
      <w:rPr>
        <w:rFonts w:hint="default"/>
        <w:lang w:val="en-US" w:eastAsia="zh-CN" w:bidi="ar-SA"/>
      </w:rPr>
    </w:lvl>
    <w:lvl w:ilvl="7" w:tplc="A9441942">
      <w:numFmt w:val="bullet"/>
      <w:lvlText w:val="•"/>
      <w:lvlJc w:val="left"/>
      <w:pPr>
        <w:ind w:left="7121" w:hanging="809"/>
      </w:pPr>
      <w:rPr>
        <w:rFonts w:hint="default"/>
        <w:lang w:val="en-US" w:eastAsia="zh-CN" w:bidi="ar-SA"/>
      </w:rPr>
    </w:lvl>
    <w:lvl w:ilvl="8" w:tplc="44669254">
      <w:numFmt w:val="bullet"/>
      <w:lvlText w:val="•"/>
      <w:lvlJc w:val="left"/>
      <w:pPr>
        <w:ind w:left="8124" w:hanging="809"/>
      </w:pPr>
      <w:rPr>
        <w:rFonts w:hint="default"/>
        <w:lang w:val="en-US" w:eastAsia="zh-CN" w:bidi="ar-SA"/>
      </w:rPr>
    </w:lvl>
  </w:abstractNum>
  <w:num w:numId="1">
    <w:abstractNumId w:val="18"/>
  </w:num>
  <w:num w:numId="2">
    <w:abstractNumId w:val="19"/>
  </w:num>
  <w:num w:numId="3">
    <w:abstractNumId w:val="2"/>
  </w:num>
  <w:num w:numId="4">
    <w:abstractNumId w:val="1"/>
  </w:num>
  <w:num w:numId="5">
    <w:abstractNumId w:val="7"/>
  </w:num>
  <w:num w:numId="6">
    <w:abstractNumId w:val="12"/>
  </w:num>
  <w:num w:numId="7">
    <w:abstractNumId w:val="11"/>
  </w:num>
  <w:num w:numId="8">
    <w:abstractNumId w:val="15"/>
  </w:num>
  <w:num w:numId="9">
    <w:abstractNumId w:val="0"/>
  </w:num>
  <w:num w:numId="10">
    <w:abstractNumId w:val="9"/>
  </w:num>
  <w:num w:numId="11">
    <w:abstractNumId w:val="6"/>
  </w:num>
  <w:num w:numId="12">
    <w:abstractNumId w:val="13"/>
  </w:num>
  <w:num w:numId="13">
    <w:abstractNumId w:val="4"/>
  </w:num>
  <w:num w:numId="14">
    <w:abstractNumId w:val="14"/>
  </w:num>
  <w:num w:numId="15">
    <w:abstractNumId w:val="20"/>
  </w:num>
  <w:num w:numId="16">
    <w:abstractNumId w:val="17"/>
  </w:num>
  <w:num w:numId="17">
    <w:abstractNumId w:val="10"/>
  </w:num>
  <w:num w:numId="18">
    <w:abstractNumId w:val="21"/>
  </w:num>
  <w:num w:numId="19">
    <w:abstractNumId w:val="3"/>
  </w:num>
  <w:num w:numId="20">
    <w:abstractNumId w:val="8"/>
  </w:num>
  <w:num w:numId="21">
    <w:abstractNumId w:val="5"/>
  </w:num>
  <w:num w:numId="2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560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</w:compat>
  <w:rsids>
    <w:rsidRoot w:val="004B190E"/>
    <w:rsid w:val="00023A2C"/>
    <w:rsid w:val="00023D71"/>
    <w:rsid w:val="00065EF7"/>
    <w:rsid w:val="000779CD"/>
    <w:rsid w:val="000809E0"/>
    <w:rsid w:val="000913D9"/>
    <w:rsid w:val="000A7245"/>
    <w:rsid w:val="000D0613"/>
    <w:rsid w:val="000F39C5"/>
    <w:rsid w:val="0014175A"/>
    <w:rsid w:val="00152C93"/>
    <w:rsid w:val="00167FF0"/>
    <w:rsid w:val="00171600"/>
    <w:rsid w:val="00184305"/>
    <w:rsid w:val="0018468C"/>
    <w:rsid w:val="001916D4"/>
    <w:rsid w:val="001A795C"/>
    <w:rsid w:val="001C0B68"/>
    <w:rsid w:val="001E006B"/>
    <w:rsid w:val="001E2994"/>
    <w:rsid w:val="001E5B81"/>
    <w:rsid w:val="001E7D79"/>
    <w:rsid w:val="00204A2A"/>
    <w:rsid w:val="00246061"/>
    <w:rsid w:val="0025712F"/>
    <w:rsid w:val="00261082"/>
    <w:rsid w:val="002A4F88"/>
    <w:rsid w:val="002B3885"/>
    <w:rsid w:val="002B5275"/>
    <w:rsid w:val="002B68CB"/>
    <w:rsid w:val="002C1E5F"/>
    <w:rsid w:val="002D2925"/>
    <w:rsid w:val="0031260C"/>
    <w:rsid w:val="00343F8B"/>
    <w:rsid w:val="00354ED5"/>
    <w:rsid w:val="00356685"/>
    <w:rsid w:val="00364415"/>
    <w:rsid w:val="00375F1D"/>
    <w:rsid w:val="003A0BD8"/>
    <w:rsid w:val="003C41C6"/>
    <w:rsid w:val="003F5A28"/>
    <w:rsid w:val="003F63E9"/>
    <w:rsid w:val="0040616E"/>
    <w:rsid w:val="00417A6D"/>
    <w:rsid w:val="0042005F"/>
    <w:rsid w:val="004512F9"/>
    <w:rsid w:val="004559B4"/>
    <w:rsid w:val="00463DAE"/>
    <w:rsid w:val="0046526C"/>
    <w:rsid w:val="00474BE8"/>
    <w:rsid w:val="004B190E"/>
    <w:rsid w:val="004B4DB8"/>
    <w:rsid w:val="004D0001"/>
    <w:rsid w:val="004E4E2F"/>
    <w:rsid w:val="004F0172"/>
    <w:rsid w:val="00514BA0"/>
    <w:rsid w:val="00522E3F"/>
    <w:rsid w:val="005440EE"/>
    <w:rsid w:val="00566539"/>
    <w:rsid w:val="00575157"/>
    <w:rsid w:val="005B1E59"/>
    <w:rsid w:val="005C4D61"/>
    <w:rsid w:val="005D62B4"/>
    <w:rsid w:val="005E77BE"/>
    <w:rsid w:val="00647F68"/>
    <w:rsid w:val="006557FC"/>
    <w:rsid w:val="006972E7"/>
    <w:rsid w:val="00711C1A"/>
    <w:rsid w:val="007120EE"/>
    <w:rsid w:val="0077772C"/>
    <w:rsid w:val="00785114"/>
    <w:rsid w:val="007A0B2B"/>
    <w:rsid w:val="007D721E"/>
    <w:rsid w:val="007E6736"/>
    <w:rsid w:val="00827D95"/>
    <w:rsid w:val="008C1025"/>
    <w:rsid w:val="008E5D9E"/>
    <w:rsid w:val="008E6F6A"/>
    <w:rsid w:val="008F52D3"/>
    <w:rsid w:val="0091063B"/>
    <w:rsid w:val="00916E27"/>
    <w:rsid w:val="0095287F"/>
    <w:rsid w:val="009565BC"/>
    <w:rsid w:val="00956848"/>
    <w:rsid w:val="0096499B"/>
    <w:rsid w:val="00965630"/>
    <w:rsid w:val="00983AAB"/>
    <w:rsid w:val="009A3EF1"/>
    <w:rsid w:val="009D7CE6"/>
    <w:rsid w:val="009F4BC4"/>
    <w:rsid w:val="00A050E6"/>
    <w:rsid w:val="00A24655"/>
    <w:rsid w:val="00A4709E"/>
    <w:rsid w:val="00A47EF4"/>
    <w:rsid w:val="00A56E4E"/>
    <w:rsid w:val="00A73C5E"/>
    <w:rsid w:val="00A87C63"/>
    <w:rsid w:val="00AC49E4"/>
    <w:rsid w:val="00AD6E82"/>
    <w:rsid w:val="00AE6BDD"/>
    <w:rsid w:val="00AF6D47"/>
    <w:rsid w:val="00B323C6"/>
    <w:rsid w:val="00B37782"/>
    <w:rsid w:val="00B55E7F"/>
    <w:rsid w:val="00B72605"/>
    <w:rsid w:val="00B87A7D"/>
    <w:rsid w:val="00B90427"/>
    <w:rsid w:val="00BA21A5"/>
    <w:rsid w:val="00C2777E"/>
    <w:rsid w:val="00C4553B"/>
    <w:rsid w:val="00C747CC"/>
    <w:rsid w:val="00C80116"/>
    <w:rsid w:val="00C93B63"/>
    <w:rsid w:val="00C978BB"/>
    <w:rsid w:val="00CB13CA"/>
    <w:rsid w:val="00CC5819"/>
    <w:rsid w:val="00CC5DE0"/>
    <w:rsid w:val="00CF79E9"/>
    <w:rsid w:val="00D2497C"/>
    <w:rsid w:val="00D401E2"/>
    <w:rsid w:val="00D762A0"/>
    <w:rsid w:val="00D80474"/>
    <w:rsid w:val="00D84413"/>
    <w:rsid w:val="00D91A9E"/>
    <w:rsid w:val="00DA4076"/>
    <w:rsid w:val="00DD6A9A"/>
    <w:rsid w:val="00DF62C5"/>
    <w:rsid w:val="00E42471"/>
    <w:rsid w:val="00E44D45"/>
    <w:rsid w:val="00E522F0"/>
    <w:rsid w:val="00E768AC"/>
    <w:rsid w:val="00EE06F4"/>
    <w:rsid w:val="00EE76DB"/>
    <w:rsid w:val="00EF3EF4"/>
    <w:rsid w:val="00EF6F94"/>
    <w:rsid w:val="00F55204"/>
    <w:rsid w:val="00F70838"/>
    <w:rsid w:val="00F73187"/>
    <w:rsid w:val="00FB56D7"/>
    <w:rsid w:val="00FC56A6"/>
    <w:rsid w:val="00FD0684"/>
    <w:rsid w:val="00FE5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B190E"/>
    <w:rPr>
      <w:rFonts w:ascii="宋体" w:eastAsia="宋体" w:hAnsi="宋体" w:cs="宋体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B190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B190E"/>
    <w:pPr>
      <w:ind w:left="106"/>
    </w:pPr>
    <w:rPr>
      <w:sz w:val="32"/>
      <w:szCs w:val="32"/>
    </w:rPr>
  </w:style>
  <w:style w:type="paragraph" w:customStyle="1" w:styleId="Heading1">
    <w:name w:val="Heading 1"/>
    <w:basedOn w:val="a"/>
    <w:uiPriority w:val="1"/>
    <w:qFormat/>
    <w:rsid w:val="004B190E"/>
    <w:pPr>
      <w:ind w:left="106"/>
      <w:outlineLvl w:val="1"/>
    </w:pPr>
    <w:rPr>
      <w:sz w:val="44"/>
      <w:szCs w:val="44"/>
    </w:rPr>
  </w:style>
  <w:style w:type="paragraph" w:styleId="a4">
    <w:name w:val="Title"/>
    <w:basedOn w:val="a"/>
    <w:uiPriority w:val="1"/>
    <w:qFormat/>
    <w:rsid w:val="004B190E"/>
    <w:pPr>
      <w:spacing w:before="3"/>
      <w:ind w:left="2022" w:right="2350"/>
      <w:jc w:val="center"/>
    </w:pPr>
    <w:rPr>
      <w:rFonts w:ascii="Microsoft JhengHei" w:eastAsia="Microsoft JhengHei" w:hAnsi="Microsoft JhengHei" w:cs="Microsoft JhengHei"/>
      <w:b/>
      <w:bCs/>
      <w:sz w:val="56"/>
      <w:szCs w:val="56"/>
    </w:rPr>
  </w:style>
  <w:style w:type="paragraph" w:styleId="a5">
    <w:name w:val="List Paragraph"/>
    <w:basedOn w:val="a"/>
    <w:uiPriority w:val="1"/>
    <w:qFormat/>
    <w:rsid w:val="004B190E"/>
    <w:pPr>
      <w:ind w:left="106" w:firstLine="707"/>
    </w:pPr>
  </w:style>
  <w:style w:type="paragraph" w:customStyle="1" w:styleId="TableParagraph">
    <w:name w:val="Table Paragraph"/>
    <w:basedOn w:val="a"/>
    <w:uiPriority w:val="1"/>
    <w:qFormat/>
    <w:rsid w:val="004B190E"/>
    <w:rPr>
      <w:rFonts w:ascii="仿宋" w:eastAsia="仿宋" w:hAnsi="仿宋" w:cs="仿宋"/>
    </w:rPr>
  </w:style>
  <w:style w:type="paragraph" w:styleId="a6">
    <w:name w:val="header"/>
    <w:basedOn w:val="a"/>
    <w:link w:val="Char"/>
    <w:uiPriority w:val="99"/>
    <w:semiHidden/>
    <w:unhideWhenUsed/>
    <w:rsid w:val="00204A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204A2A"/>
    <w:rPr>
      <w:rFonts w:ascii="宋体" w:eastAsia="宋体" w:hAnsi="宋体" w:cs="宋体"/>
      <w:sz w:val="18"/>
      <w:szCs w:val="18"/>
      <w:lang w:eastAsia="zh-CN"/>
    </w:rPr>
  </w:style>
  <w:style w:type="paragraph" w:styleId="a7">
    <w:name w:val="footer"/>
    <w:basedOn w:val="a"/>
    <w:link w:val="Char0"/>
    <w:uiPriority w:val="99"/>
    <w:semiHidden/>
    <w:unhideWhenUsed/>
    <w:rsid w:val="00204A2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204A2A"/>
    <w:rPr>
      <w:rFonts w:ascii="宋体" w:eastAsia="宋体" w:hAnsi="宋体" w:cs="宋体"/>
      <w:sz w:val="18"/>
      <w:szCs w:val="18"/>
      <w:lang w:eastAsia="zh-CN"/>
    </w:rPr>
  </w:style>
  <w:style w:type="paragraph" w:styleId="a8">
    <w:name w:val="Balloon Text"/>
    <w:basedOn w:val="a"/>
    <w:link w:val="Char1"/>
    <w:uiPriority w:val="99"/>
    <w:semiHidden/>
    <w:unhideWhenUsed/>
    <w:rsid w:val="002B5275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2B5275"/>
    <w:rPr>
      <w:rFonts w:ascii="宋体" w:eastAsia="宋体" w:hAnsi="宋体" w:cs="宋体"/>
      <w:sz w:val="18"/>
      <w:szCs w:val="18"/>
      <w:lang w:eastAsia="zh-CN"/>
    </w:rPr>
  </w:style>
  <w:style w:type="paragraph" w:styleId="a9">
    <w:name w:val="Normal (Web)"/>
    <w:basedOn w:val="a"/>
    <w:uiPriority w:val="99"/>
    <w:unhideWhenUsed/>
    <w:rsid w:val="00D91A9E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3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11</Pages>
  <Words>664</Words>
  <Characters>3785</Characters>
  <Application>Microsoft Office Word</Application>
  <DocSecurity>0</DocSecurity>
  <Lines>31</Lines>
  <Paragraphs>8</Paragraphs>
  <ScaleCrop>false</ScaleCrop>
  <Company>Microsoft</Company>
  <LinksUpToDate>false</LinksUpToDate>
  <CharactersWithSpaces>4441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白月光</dc:creator>
  <cp:lastModifiedBy>Micorosoft</cp:lastModifiedBy>
  <cp:revision>116</cp:revision>
  <dcterms:created xsi:type="dcterms:W3CDTF">2021-07-01T06:04:00Z</dcterms:created>
  <dcterms:modified xsi:type="dcterms:W3CDTF">2021-10-18T08:09:00Z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2021-06-23T00:00:00Z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2021-07-01T00:00:00Z</vt:filetime>
  </property>
</Properties>
</file>